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3327F2" w:rsidRDefault="003327F2" w:rsidP="003327F2">
      <w:pPr>
        <w:jc w:val="center"/>
        <w:rPr>
          <w:b/>
        </w:rPr>
      </w:pPr>
      <w:r w:rsidRPr="003327F2">
        <w:rPr>
          <w:b/>
        </w:rPr>
        <w:t>Struttura dell’atomo</w:t>
      </w:r>
    </w:p>
    <w:p w:rsidR="003327F2" w:rsidRDefault="003327F2">
      <w:pPr>
        <w:rPr>
          <w:sz w:val="28"/>
          <w:szCs w:val="28"/>
        </w:rPr>
      </w:pPr>
      <w:r w:rsidRPr="0029753B">
        <w:rPr>
          <w:b/>
          <w:sz w:val="28"/>
          <w:szCs w:val="28"/>
          <w:highlight w:val="yellow"/>
        </w:rPr>
        <w:t>ATOMO</w:t>
      </w:r>
      <w:r w:rsidRPr="003327F2">
        <w:rPr>
          <w:sz w:val="28"/>
          <w:szCs w:val="28"/>
        </w:rPr>
        <w:t xml:space="preserve"> = parola che deriva dal greco e significa “</w:t>
      </w:r>
      <w:r w:rsidRPr="0029753B">
        <w:rPr>
          <w:b/>
          <w:sz w:val="28"/>
          <w:szCs w:val="28"/>
          <w:u w:val="single"/>
        </w:rPr>
        <w:t>non divisibile</w:t>
      </w:r>
      <w:r w:rsidRPr="003327F2">
        <w:rPr>
          <w:sz w:val="28"/>
          <w:szCs w:val="28"/>
        </w:rPr>
        <w:t>”</w:t>
      </w:r>
      <w:r>
        <w:rPr>
          <w:sz w:val="28"/>
          <w:szCs w:val="28"/>
        </w:rPr>
        <w:t xml:space="preserve">. </w:t>
      </w:r>
    </w:p>
    <w:p w:rsidR="003327F2" w:rsidRDefault="003327F2">
      <w:pPr>
        <w:rPr>
          <w:sz w:val="28"/>
          <w:szCs w:val="28"/>
        </w:rPr>
      </w:pPr>
      <w:r>
        <w:rPr>
          <w:sz w:val="28"/>
          <w:szCs w:val="28"/>
        </w:rPr>
        <w:t>I Greci avevano pensato che non si potesse dividere all’infinito la materia e che si dovesse arrivare a un qualcosa di non più divisibile, l’atomo appunto.</w:t>
      </w:r>
    </w:p>
    <w:p w:rsidR="00116E6A" w:rsidRDefault="00116E6A">
      <w:pPr>
        <w:rPr>
          <w:sz w:val="28"/>
          <w:szCs w:val="28"/>
        </w:rPr>
      </w:pPr>
    </w:p>
    <w:p w:rsidR="0029753B" w:rsidRDefault="0029753B">
      <w:pPr>
        <w:rPr>
          <w:sz w:val="28"/>
          <w:szCs w:val="28"/>
        </w:rPr>
      </w:pPr>
      <w:r>
        <w:rPr>
          <w:sz w:val="28"/>
          <w:szCs w:val="28"/>
        </w:rPr>
        <w:t xml:space="preserve">Successivamente </w:t>
      </w:r>
      <w:r w:rsidR="00116E6A" w:rsidRPr="00116E6A">
        <w:rPr>
          <w:b/>
          <w:color w:val="FF0000"/>
          <w:sz w:val="28"/>
          <w:szCs w:val="28"/>
        </w:rPr>
        <w:t>DALTON</w:t>
      </w:r>
      <w:r>
        <w:rPr>
          <w:sz w:val="28"/>
          <w:szCs w:val="28"/>
        </w:rPr>
        <w:t xml:space="preserve"> è arrivato a definire l’atomo. Ogni atomo è composto da:</w:t>
      </w:r>
    </w:p>
    <w:p w:rsidR="0029753B" w:rsidRPr="0029753B" w:rsidRDefault="0029753B" w:rsidP="0029753B">
      <w:pPr>
        <w:pStyle w:val="Paragrafoelenco"/>
        <w:numPr>
          <w:ilvl w:val="0"/>
          <w:numId w:val="1"/>
        </w:numPr>
        <w:rPr>
          <w:sz w:val="28"/>
          <w:szCs w:val="28"/>
        </w:rPr>
      </w:pPr>
      <w:r w:rsidRPr="00116E6A">
        <w:rPr>
          <w:b/>
          <w:sz w:val="28"/>
          <w:szCs w:val="28"/>
          <w:highlight w:val="yellow"/>
        </w:rPr>
        <w:t>elettroni</w:t>
      </w:r>
      <w:r w:rsidRPr="0029753B">
        <w:rPr>
          <w:sz w:val="28"/>
          <w:szCs w:val="28"/>
        </w:rPr>
        <w:t xml:space="preserve"> (con carica </w:t>
      </w:r>
      <w:r w:rsidRPr="00116E6A">
        <w:rPr>
          <w:b/>
          <w:i/>
          <w:sz w:val="28"/>
          <w:szCs w:val="28"/>
        </w:rPr>
        <w:t>negativa</w:t>
      </w:r>
      <w:r w:rsidRPr="0029753B">
        <w:rPr>
          <w:sz w:val="28"/>
          <w:szCs w:val="28"/>
        </w:rPr>
        <w:t xml:space="preserve">) </w:t>
      </w:r>
    </w:p>
    <w:p w:rsidR="0029753B" w:rsidRPr="0029753B" w:rsidRDefault="0029753B" w:rsidP="0029753B">
      <w:pPr>
        <w:pStyle w:val="Paragrafoelenco"/>
        <w:numPr>
          <w:ilvl w:val="0"/>
          <w:numId w:val="1"/>
        </w:numPr>
        <w:rPr>
          <w:sz w:val="28"/>
          <w:szCs w:val="28"/>
        </w:rPr>
      </w:pPr>
      <w:r w:rsidRPr="0029753B">
        <w:rPr>
          <w:sz w:val="28"/>
          <w:szCs w:val="28"/>
        </w:rPr>
        <w:t xml:space="preserve">e </w:t>
      </w:r>
      <w:r w:rsidRPr="00116E6A">
        <w:rPr>
          <w:b/>
          <w:sz w:val="28"/>
          <w:szCs w:val="28"/>
          <w:highlight w:val="yellow"/>
        </w:rPr>
        <w:t>protoni</w:t>
      </w:r>
      <w:r w:rsidRPr="0029753B">
        <w:rPr>
          <w:sz w:val="28"/>
          <w:szCs w:val="28"/>
        </w:rPr>
        <w:t xml:space="preserve"> (con carica </w:t>
      </w:r>
      <w:r w:rsidRPr="00116E6A">
        <w:rPr>
          <w:b/>
          <w:i/>
          <w:sz w:val="28"/>
          <w:szCs w:val="28"/>
        </w:rPr>
        <w:t>positiva</w:t>
      </w:r>
      <w:r w:rsidRPr="0029753B">
        <w:rPr>
          <w:sz w:val="28"/>
          <w:szCs w:val="28"/>
        </w:rPr>
        <w:t>).</w:t>
      </w:r>
    </w:p>
    <w:p w:rsidR="0029753B" w:rsidRDefault="0029753B">
      <w:pPr>
        <w:rPr>
          <w:sz w:val="28"/>
          <w:szCs w:val="28"/>
        </w:rPr>
      </w:pPr>
      <w:r>
        <w:rPr>
          <w:sz w:val="28"/>
          <w:szCs w:val="28"/>
        </w:rPr>
        <w:t xml:space="preserve">Oltre elettroni e protoni ci sono oltre </w:t>
      </w:r>
      <w:r w:rsidRPr="00116E6A">
        <w:rPr>
          <w:sz w:val="28"/>
          <w:szCs w:val="28"/>
          <w:u w:val="single"/>
        </w:rPr>
        <w:t>duecento particelle</w:t>
      </w:r>
      <w:r>
        <w:rPr>
          <w:sz w:val="28"/>
          <w:szCs w:val="28"/>
        </w:rPr>
        <w:t xml:space="preserve"> che contribuiscono alla massa.</w:t>
      </w:r>
    </w:p>
    <w:p w:rsidR="0029753B" w:rsidRDefault="0029753B">
      <w:pPr>
        <w:rPr>
          <w:sz w:val="28"/>
          <w:szCs w:val="28"/>
        </w:rPr>
      </w:pPr>
      <w:r>
        <w:rPr>
          <w:sz w:val="28"/>
          <w:szCs w:val="28"/>
        </w:rPr>
        <w:t>L’atomo è formato da due zone:</w:t>
      </w:r>
    </w:p>
    <w:p w:rsidR="0029753B" w:rsidRPr="0029753B" w:rsidRDefault="0029753B" w:rsidP="0029753B">
      <w:pPr>
        <w:pStyle w:val="Paragrafoelenco"/>
        <w:numPr>
          <w:ilvl w:val="0"/>
          <w:numId w:val="2"/>
        </w:numPr>
        <w:rPr>
          <w:sz w:val="28"/>
          <w:szCs w:val="28"/>
        </w:rPr>
      </w:pPr>
      <w:r w:rsidRPr="0029753B">
        <w:rPr>
          <w:sz w:val="28"/>
          <w:szCs w:val="28"/>
        </w:rPr>
        <w:t xml:space="preserve">una </w:t>
      </w:r>
      <w:r w:rsidRPr="00116E6A">
        <w:rPr>
          <w:b/>
          <w:sz w:val="28"/>
          <w:szCs w:val="28"/>
        </w:rPr>
        <w:t>molto densa</w:t>
      </w:r>
      <w:r w:rsidR="00682A13">
        <w:rPr>
          <w:sz w:val="28"/>
          <w:szCs w:val="28"/>
        </w:rPr>
        <w:t xml:space="preserve"> (il </w:t>
      </w:r>
      <w:r w:rsidR="00682A13" w:rsidRPr="00116E6A">
        <w:rPr>
          <w:b/>
          <w:sz w:val="28"/>
          <w:szCs w:val="28"/>
          <w:highlight w:val="yellow"/>
        </w:rPr>
        <w:t>nucleo</w:t>
      </w:r>
      <w:r w:rsidR="00116E6A">
        <w:rPr>
          <w:sz w:val="28"/>
          <w:szCs w:val="28"/>
        </w:rPr>
        <w:t>), che</w:t>
      </w:r>
      <w:r w:rsidR="00682A13">
        <w:rPr>
          <w:sz w:val="28"/>
          <w:szCs w:val="28"/>
        </w:rPr>
        <w:t xml:space="preserve"> contiene le particelle nucleari. Noi ci occuperemo solo di </w:t>
      </w:r>
      <w:r w:rsidR="00682A13" w:rsidRPr="00116E6A">
        <w:rPr>
          <w:b/>
          <w:sz w:val="28"/>
          <w:szCs w:val="28"/>
          <w:u w:val="single"/>
        </w:rPr>
        <w:t>protoni</w:t>
      </w:r>
      <w:r w:rsidR="00682A13" w:rsidRPr="00116E6A">
        <w:rPr>
          <w:b/>
          <w:sz w:val="28"/>
          <w:szCs w:val="28"/>
        </w:rPr>
        <w:t xml:space="preserve"> e </w:t>
      </w:r>
      <w:r w:rsidR="00682A13" w:rsidRPr="00116E6A">
        <w:rPr>
          <w:b/>
          <w:sz w:val="28"/>
          <w:szCs w:val="28"/>
          <w:u w:val="single"/>
        </w:rPr>
        <w:t>neutroni</w:t>
      </w:r>
      <w:r w:rsidR="00682A13">
        <w:rPr>
          <w:sz w:val="28"/>
          <w:szCs w:val="28"/>
        </w:rPr>
        <w:t xml:space="preserve"> (che non ha carica, è neutro).</w:t>
      </w:r>
    </w:p>
    <w:p w:rsidR="0029753B" w:rsidRDefault="0029753B" w:rsidP="0029753B">
      <w:pPr>
        <w:pStyle w:val="Paragrafoelenco"/>
        <w:numPr>
          <w:ilvl w:val="0"/>
          <w:numId w:val="2"/>
        </w:numPr>
        <w:rPr>
          <w:sz w:val="28"/>
          <w:szCs w:val="28"/>
        </w:rPr>
      </w:pPr>
      <w:r w:rsidRPr="0029753B">
        <w:rPr>
          <w:sz w:val="28"/>
          <w:szCs w:val="28"/>
        </w:rPr>
        <w:t xml:space="preserve">una molto </w:t>
      </w:r>
      <w:r w:rsidRPr="00116E6A">
        <w:rPr>
          <w:b/>
          <w:sz w:val="28"/>
          <w:szCs w:val="28"/>
        </w:rPr>
        <w:t>rarefatta</w:t>
      </w:r>
      <w:r w:rsidR="00682A13">
        <w:rPr>
          <w:sz w:val="28"/>
          <w:szCs w:val="28"/>
        </w:rPr>
        <w:t xml:space="preserve"> (dove si trovano gli </w:t>
      </w:r>
      <w:r w:rsidR="00682A13" w:rsidRPr="00116E6A">
        <w:rPr>
          <w:b/>
          <w:sz w:val="28"/>
          <w:szCs w:val="28"/>
          <w:u w:val="single"/>
        </w:rPr>
        <w:t>elettroni</w:t>
      </w:r>
      <w:r w:rsidR="00682A13">
        <w:rPr>
          <w:sz w:val="28"/>
          <w:szCs w:val="28"/>
        </w:rPr>
        <w:t>).</w:t>
      </w:r>
    </w:p>
    <w:p w:rsidR="00116E6A" w:rsidRDefault="00116E6A" w:rsidP="00682A13">
      <w:pPr>
        <w:rPr>
          <w:sz w:val="28"/>
          <w:szCs w:val="28"/>
        </w:rPr>
      </w:pPr>
      <w:r>
        <w:rPr>
          <w:sz w:val="28"/>
          <w:szCs w:val="28"/>
        </w:rPr>
        <w:t>Ricorda poi che</w:t>
      </w:r>
      <w:r w:rsidR="00682A13">
        <w:rPr>
          <w:sz w:val="28"/>
          <w:szCs w:val="28"/>
        </w:rPr>
        <w:t xml:space="preserve">: </w:t>
      </w:r>
    </w:p>
    <w:p w:rsidR="00116E6A" w:rsidRDefault="00682A13" w:rsidP="00682A13">
      <w:pPr>
        <w:rPr>
          <w:sz w:val="28"/>
          <w:szCs w:val="28"/>
        </w:rPr>
      </w:pPr>
      <w:r>
        <w:rPr>
          <w:sz w:val="28"/>
          <w:szCs w:val="28"/>
        </w:rPr>
        <w:t xml:space="preserve">1) </w:t>
      </w:r>
      <w:r w:rsidRPr="00116E6A">
        <w:rPr>
          <w:i/>
          <w:sz w:val="28"/>
          <w:szCs w:val="28"/>
          <w:u w:val="single"/>
        </w:rPr>
        <w:t>i protoni hanno massa elevata</w:t>
      </w:r>
      <w:r>
        <w:rPr>
          <w:sz w:val="28"/>
          <w:szCs w:val="28"/>
        </w:rPr>
        <w:t xml:space="preserve">; </w:t>
      </w:r>
    </w:p>
    <w:p w:rsidR="00682A13" w:rsidRDefault="00682A13" w:rsidP="00682A13">
      <w:pPr>
        <w:rPr>
          <w:sz w:val="28"/>
          <w:szCs w:val="28"/>
        </w:rPr>
      </w:pPr>
      <w:r>
        <w:rPr>
          <w:sz w:val="28"/>
          <w:szCs w:val="28"/>
        </w:rPr>
        <w:t xml:space="preserve">2) gli </w:t>
      </w:r>
      <w:r w:rsidRPr="00116E6A">
        <w:rPr>
          <w:i/>
          <w:sz w:val="28"/>
          <w:szCs w:val="28"/>
          <w:u w:val="single"/>
        </w:rPr>
        <w:t>elettroni una massa piccolissima</w:t>
      </w:r>
      <w:r>
        <w:rPr>
          <w:sz w:val="28"/>
          <w:szCs w:val="28"/>
        </w:rPr>
        <w:t xml:space="preserve">. </w:t>
      </w:r>
    </w:p>
    <w:p w:rsidR="00116E6A" w:rsidRDefault="00116E6A" w:rsidP="00682A13">
      <w:pPr>
        <w:rPr>
          <w:sz w:val="28"/>
          <w:szCs w:val="28"/>
        </w:rPr>
      </w:pPr>
    </w:p>
    <w:p w:rsidR="00682A13" w:rsidRDefault="00682A13" w:rsidP="00682A13">
      <w:pPr>
        <w:rPr>
          <w:sz w:val="28"/>
          <w:szCs w:val="28"/>
        </w:rPr>
      </w:pPr>
      <w:r>
        <w:rPr>
          <w:sz w:val="28"/>
          <w:szCs w:val="28"/>
        </w:rPr>
        <w:t>E’</w:t>
      </w:r>
      <w:r w:rsidR="00116E6A">
        <w:rPr>
          <w:sz w:val="28"/>
          <w:szCs w:val="28"/>
        </w:rPr>
        <w:t xml:space="preserve"> stato stabilito </w:t>
      </w:r>
      <w:r>
        <w:rPr>
          <w:sz w:val="28"/>
          <w:szCs w:val="28"/>
        </w:rPr>
        <w:t>che:</w:t>
      </w:r>
    </w:p>
    <w:p w:rsidR="00682A13" w:rsidRPr="00116E6A" w:rsidRDefault="00682A13" w:rsidP="00116E6A">
      <w:pPr>
        <w:pStyle w:val="Paragrafoelenco"/>
        <w:numPr>
          <w:ilvl w:val="0"/>
          <w:numId w:val="4"/>
        </w:numPr>
        <w:rPr>
          <w:sz w:val="28"/>
          <w:szCs w:val="28"/>
        </w:rPr>
      </w:pPr>
      <w:r w:rsidRPr="00116E6A">
        <w:rPr>
          <w:sz w:val="28"/>
          <w:szCs w:val="28"/>
        </w:rPr>
        <w:t>un protone e un elettrone, pur avendo massa diversa, hanno una carica della stessa intensità (una positiva e una negativa).</w:t>
      </w:r>
    </w:p>
    <w:p w:rsidR="00682A13" w:rsidRDefault="00682A13" w:rsidP="00682A13">
      <w:pPr>
        <w:rPr>
          <w:sz w:val="28"/>
          <w:szCs w:val="28"/>
        </w:rPr>
      </w:pPr>
      <w:r w:rsidRPr="00116E6A">
        <w:rPr>
          <w:i/>
          <w:sz w:val="28"/>
          <w:szCs w:val="28"/>
        </w:rPr>
        <w:t>E perché non si respingono?</w:t>
      </w:r>
      <w:r>
        <w:rPr>
          <w:sz w:val="28"/>
          <w:szCs w:val="28"/>
        </w:rPr>
        <w:t xml:space="preserve"> Perché i neutroni (i neutroni sono </w:t>
      </w:r>
      <w:r w:rsidRPr="00116E6A">
        <w:rPr>
          <w:b/>
          <w:sz w:val="28"/>
          <w:szCs w:val="28"/>
          <w:u w:val="single"/>
        </w:rPr>
        <w:t>tanti quanti i protoni</w:t>
      </w:r>
      <w:r>
        <w:rPr>
          <w:sz w:val="28"/>
          <w:szCs w:val="28"/>
        </w:rPr>
        <w:t xml:space="preserve">) </w:t>
      </w:r>
      <w:r w:rsidRPr="00116E6A">
        <w:rPr>
          <w:b/>
          <w:sz w:val="28"/>
          <w:szCs w:val="28"/>
        </w:rPr>
        <w:t>ammortizzano l’effetto dei protoni</w:t>
      </w:r>
      <w:r>
        <w:rPr>
          <w:sz w:val="28"/>
          <w:szCs w:val="28"/>
        </w:rPr>
        <w:t>.</w:t>
      </w:r>
    </w:p>
    <w:p w:rsidR="00116E6A" w:rsidRDefault="00116E6A" w:rsidP="00682A13">
      <w:pPr>
        <w:rPr>
          <w:sz w:val="28"/>
          <w:szCs w:val="28"/>
        </w:rPr>
      </w:pPr>
    </w:p>
    <w:p w:rsidR="00FA71EC" w:rsidRDefault="00116E6A" w:rsidP="00682A13">
      <w:pPr>
        <w:rPr>
          <w:sz w:val="28"/>
          <w:szCs w:val="28"/>
        </w:rPr>
      </w:pPr>
      <w:r>
        <w:rPr>
          <w:sz w:val="28"/>
          <w:szCs w:val="28"/>
        </w:rPr>
        <w:t>Inoltre o</w:t>
      </w:r>
      <w:r w:rsidR="00FA71EC">
        <w:rPr>
          <w:sz w:val="28"/>
          <w:szCs w:val="28"/>
        </w:rPr>
        <w:t>gni elemento ha degli isotopi.</w:t>
      </w:r>
    </w:p>
    <w:p w:rsidR="00116E6A" w:rsidRDefault="00FA71EC" w:rsidP="00682A13">
      <w:pPr>
        <w:rPr>
          <w:sz w:val="28"/>
          <w:szCs w:val="28"/>
        </w:rPr>
      </w:pPr>
      <w:r w:rsidRPr="00116E6A">
        <w:rPr>
          <w:b/>
          <w:sz w:val="28"/>
          <w:szCs w:val="28"/>
          <w:highlight w:val="yellow"/>
        </w:rPr>
        <w:t>ISOTOPI</w:t>
      </w:r>
      <w:r>
        <w:rPr>
          <w:sz w:val="28"/>
          <w:szCs w:val="28"/>
        </w:rPr>
        <w:t xml:space="preserve"> </w:t>
      </w:r>
      <w:r w:rsidRPr="00FA71EC">
        <w:rPr>
          <w:sz w:val="28"/>
          <w:szCs w:val="28"/>
        </w:rPr>
        <w:sym w:font="Wingdings" w:char="F0E0"/>
      </w:r>
      <w:r>
        <w:rPr>
          <w:sz w:val="28"/>
          <w:szCs w:val="28"/>
        </w:rPr>
        <w:t xml:space="preserve"> sono </w:t>
      </w:r>
      <w:r w:rsidRPr="00116E6A">
        <w:rPr>
          <w:b/>
          <w:sz w:val="28"/>
          <w:szCs w:val="28"/>
        </w:rPr>
        <w:t>atomi dello stesso elemento</w:t>
      </w:r>
      <w:r>
        <w:rPr>
          <w:sz w:val="28"/>
          <w:szCs w:val="28"/>
        </w:rPr>
        <w:t xml:space="preserve"> </w:t>
      </w:r>
      <w:r w:rsidR="00583FA3">
        <w:rPr>
          <w:sz w:val="28"/>
          <w:szCs w:val="28"/>
        </w:rPr>
        <w:t xml:space="preserve">ma con </w:t>
      </w:r>
      <w:r w:rsidR="00583FA3" w:rsidRPr="00116E6A">
        <w:rPr>
          <w:b/>
          <w:sz w:val="28"/>
          <w:szCs w:val="28"/>
        </w:rPr>
        <w:t>numero di massa diverso</w:t>
      </w:r>
      <w:r w:rsidR="00583FA3">
        <w:rPr>
          <w:sz w:val="28"/>
          <w:szCs w:val="28"/>
        </w:rPr>
        <w:t xml:space="preserve"> (</w:t>
      </w:r>
      <w:r w:rsidR="00116E6A">
        <w:rPr>
          <w:sz w:val="28"/>
          <w:szCs w:val="28"/>
        </w:rPr>
        <w:t xml:space="preserve">ma </w:t>
      </w:r>
      <w:r w:rsidR="00583FA3">
        <w:rPr>
          <w:sz w:val="28"/>
          <w:szCs w:val="28"/>
        </w:rPr>
        <w:t>identico numero atomico).</w:t>
      </w:r>
    </w:p>
    <w:p w:rsidR="00FA71EC" w:rsidRDefault="00583FA3" w:rsidP="00682A13">
      <w:pPr>
        <w:rPr>
          <w:sz w:val="28"/>
          <w:szCs w:val="28"/>
        </w:rPr>
      </w:pPr>
      <w:r>
        <w:rPr>
          <w:sz w:val="28"/>
          <w:szCs w:val="28"/>
        </w:rPr>
        <w:t>Esempio dell’</w:t>
      </w:r>
      <w:r w:rsidRPr="00116E6A">
        <w:rPr>
          <w:i/>
          <w:sz w:val="28"/>
          <w:szCs w:val="28"/>
          <w:u w:val="single"/>
        </w:rPr>
        <w:t>idrogeno</w:t>
      </w:r>
      <w:r>
        <w:rPr>
          <w:sz w:val="28"/>
          <w:szCs w:val="28"/>
        </w:rPr>
        <w:t xml:space="preserve"> (che ha i nomi dei suoi isotopi, è l’unico ad averli):</w:t>
      </w:r>
    </w:p>
    <w:p w:rsidR="001D3B58" w:rsidRDefault="00116E6A" w:rsidP="00682A13">
      <w:pPr>
        <w:rPr>
          <w:sz w:val="28"/>
          <w:szCs w:val="28"/>
        </w:rPr>
      </w:pPr>
      <w:r>
        <w:rPr>
          <w:sz w:val="28"/>
          <w:szCs w:val="28"/>
        </w:rPr>
        <w:t>I</w:t>
      </w:r>
      <w:r w:rsidR="00583FA3">
        <w:rPr>
          <w:sz w:val="28"/>
          <w:szCs w:val="28"/>
        </w:rPr>
        <w:t xml:space="preserve">l numero atomico è 1, cioè ha 1 protone (il </w:t>
      </w:r>
      <w:r w:rsidR="00583FA3" w:rsidRPr="00116E6A">
        <w:rPr>
          <w:b/>
          <w:sz w:val="28"/>
          <w:szCs w:val="28"/>
        </w:rPr>
        <w:t>numero atomico</w:t>
      </w:r>
      <w:r w:rsidR="00583FA3">
        <w:rPr>
          <w:sz w:val="28"/>
          <w:szCs w:val="28"/>
        </w:rPr>
        <w:t xml:space="preserve"> si indica con la lettera </w:t>
      </w:r>
      <w:r w:rsidR="00583FA3" w:rsidRPr="00116E6A">
        <w:rPr>
          <w:b/>
          <w:sz w:val="28"/>
          <w:szCs w:val="28"/>
          <w:highlight w:val="yellow"/>
        </w:rPr>
        <w:t>Z</w:t>
      </w:r>
      <w:r w:rsidR="00583FA3">
        <w:rPr>
          <w:sz w:val="28"/>
          <w:szCs w:val="28"/>
        </w:rPr>
        <w:t xml:space="preserve">; il </w:t>
      </w:r>
      <w:r w:rsidR="00583FA3" w:rsidRPr="00116E6A">
        <w:rPr>
          <w:b/>
          <w:sz w:val="28"/>
          <w:szCs w:val="28"/>
        </w:rPr>
        <w:t>numero di massa</w:t>
      </w:r>
      <w:r w:rsidR="00583FA3">
        <w:rPr>
          <w:sz w:val="28"/>
          <w:szCs w:val="28"/>
        </w:rPr>
        <w:t xml:space="preserve"> è la </w:t>
      </w:r>
      <w:r w:rsidR="00583FA3" w:rsidRPr="00116E6A">
        <w:rPr>
          <w:i/>
          <w:sz w:val="28"/>
          <w:szCs w:val="28"/>
          <w:u w:val="single"/>
        </w:rPr>
        <w:t>somma del numero dei protoni + il numero dei neutroni</w:t>
      </w:r>
      <w:r w:rsidR="00583FA3">
        <w:rPr>
          <w:sz w:val="28"/>
          <w:szCs w:val="28"/>
        </w:rPr>
        <w:t xml:space="preserve"> e si indica con la lettera </w:t>
      </w:r>
      <w:r w:rsidR="00583FA3" w:rsidRPr="00116E6A">
        <w:rPr>
          <w:b/>
          <w:sz w:val="28"/>
          <w:szCs w:val="28"/>
          <w:highlight w:val="yellow"/>
        </w:rPr>
        <w:t>A</w:t>
      </w:r>
      <w:r w:rsidR="00583FA3">
        <w:rPr>
          <w:sz w:val="28"/>
          <w:szCs w:val="28"/>
        </w:rPr>
        <w:t xml:space="preserve">). </w:t>
      </w:r>
    </w:p>
    <w:p w:rsidR="001D3B58" w:rsidRDefault="001D3B58" w:rsidP="00682A13">
      <w:pPr>
        <w:rPr>
          <w:sz w:val="28"/>
          <w:szCs w:val="28"/>
        </w:rPr>
      </w:pPr>
    </w:p>
    <w:p w:rsidR="001D3B58" w:rsidRDefault="001D3B58" w:rsidP="00682A13">
      <w:pPr>
        <w:rPr>
          <w:sz w:val="28"/>
          <w:szCs w:val="28"/>
        </w:rPr>
      </w:pPr>
    </w:p>
    <w:p w:rsidR="00583FA3" w:rsidRDefault="00583FA3" w:rsidP="00682A13">
      <w:pPr>
        <w:rPr>
          <w:sz w:val="28"/>
          <w:szCs w:val="28"/>
        </w:rPr>
      </w:pPr>
      <w:r>
        <w:rPr>
          <w:sz w:val="28"/>
          <w:szCs w:val="28"/>
        </w:rPr>
        <w:lastRenderedPageBreak/>
        <w:t xml:space="preserve">Gli isotopi </w:t>
      </w:r>
      <w:r w:rsidR="00116E6A">
        <w:rPr>
          <w:sz w:val="28"/>
          <w:szCs w:val="28"/>
        </w:rPr>
        <w:t xml:space="preserve">dell’idrogeno </w:t>
      </w:r>
      <w:r>
        <w:rPr>
          <w:sz w:val="28"/>
          <w:szCs w:val="28"/>
        </w:rPr>
        <w:t>sono:</w:t>
      </w:r>
    </w:p>
    <w:p w:rsidR="00583FA3" w:rsidRPr="003E21A1" w:rsidRDefault="00583FA3" w:rsidP="003E21A1">
      <w:pPr>
        <w:pStyle w:val="Paragrafoelenco"/>
        <w:numPr>
          <w:ilvl w:val="0"/>
          <w:numId w:val="3"/>
        </w:numPr>
        <w:rPr>
          <w:sz w:val="28"/>
          <w:szCs w:val="28"/>
        </w:rPr>
      </w:pPr>
      <w:r w:rsidRPr="001D3B58">
        <w:rPr>
          <w:b/>
          <w:sz w:val="28"/>
          <w:szCs w:val="28"/>
        </w:rPr>
        <w:t>prozio</w:t>
      </w:r>
      <w:r w:rsidRPr="003E21A1">
        <w:rPr>
          <w:sz w:val="28"/>
          <w:szCs w:val="28"/>
        </w:rPr>
        <w:t xml:space="preserve"> (non ha neutroni)</w:t>
      </w:r>
    </w:p>
    <w:p w:rsidR="00583FA3" w:rsidRPr="003E21A1" w:rsidRDefault="00583FA3" w:rsidP="003E21A1">
      <w:pPr>
        <w:pStyle w:val="Paragrafoelenco"/>
        <w:numPr>
          <w:ilvl w:val="0"/>
          <w:numId w:val="3"/>
        </w:numPr>
        <w:rPr>
          <w:sz w:val="28"/>
          <w:szCs w:val="28"/>
        </w:rPr>
      </w:pPr>
      <w:r w:rsidRPr="001D3B58">
        <w:rPr>
          <w:b/>
          <w:sz w:val="28"/>
          <w:szCs w:val="28"/>
        </w:rPr>
        <w:t>deuterio</w:t>
      </w:r>
      <w:r w:rsidRPr="003E21A1">
        <w:rPr>
          <w:sz w:val="28"/>
          <w:szCs w:val="28"/>
        </w:rPr>
        <w:t xml:space="preserve"> (ha 1 neutrone)</w:t>
      </w:r>
    </w:p>
    <w:p w:rsidR="00583FA3" w:rsidRDefault="00583FA3" w:rsidP="003E21A1">
      <w:pPr>
        <w:pStyle w:val="Paragrafoelenco"/>
        <w:numPr>
          <w:ilvl w:val="0"/>
          <w:numId w:val="3"/>
        </w:numPr>
        <w:rPr>
          <w:sz w:val="28"/>
          <w:szCs w:val="28"/>
        </w:rPr>
      </w:pPr>
      <w:r w:rsidRPr="001D3B58">
        <w:rPr>
          <w:b/>
          <w:sz w:val="28"/>
          <w:szCs w:val="28"/>
        </w:rPr>
        <w:t>trizio</w:t>
      </w:r>
      <w:r w:rsidRPr="003E21A1">
        <w:rPr>
          <w:sz w:val="28"/>
          <w:szCs w:val="28"/>
        </w:rPr>
        <w:t xml:space="preserve"> (ha 2 neutroni)</w:t>
      </w:r>
    </w:p>
    <w:p w:rsidR="00116E6A" w:rsidRPr="003E21A1" w:rsidRDefault="00116E6A" w:rsidP="00116E6A">
      <w:pPr>
        <w:pStyle w:val="Paragrafoelenco"/>
        <w:rPr>
          <w:sz w:val="28"/>
          <w:szCs w:val="28"/>
        </w:rPr>
      </w:pPr>
    </w:p>
    <w:p w:rsidR="003E21A1" w:rsidRDefault="003E21A1" w:rsidP="003E21A1">
      <w:pPr>
        <w:jc w:val="center"/>
        <w:rPr>
          <w:sz w:val="28"/>
          <w:szCs w:val="28"/>
        </w:rPr>
      </w:pPr>
      <w:r>
        <w:rPr>
          <w:noProof/>
          <w:lang w:eastAsia="it-IT"/>
        </w:rPr>
        <w:drawing>
          <wp:inline distT="0" distB="0" distL="0" distR="0">
            <wp:extent cx="4954905" cy="1562735"/>
            <wp:effectExtent l="19050" t="0" r="0" b="0"/>
            <wp:docPr id="1" name="Immagine 1" descr="http://media.concettimodelli.bedita.net/52/94/9939__5294ad582219363ed303fd6df0b00dc2/9939_C2_08_520x_31c3bd26c054a02e96349b4c919cf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oncettimodelli.bedita.net/52/94/9939__5294ad582219363ed303fd6df0b00dc2/9939_C2_08_520x_31c3bd26c054a02e96349b4c919cfe3a.jpg"/>
                    <pic:cNvPicPr>
                      <a:picLocks noChangeAspect="1" noChangeArrowheads="1"/>
                    </pic:cNvPicPr>
                  </pic:nvPicPr>
                  <pic:blipFill>
                    <a:blip r:embed="rId7" cstate="print"/>
                    <a:srcRect/>
                    <a:stretch>
                      <a:fillRect/>
                    </a:stretch>
                  </pic:blipFill>
                  <pic:spPr bwMode="auto">
                    <a:xfrm>
                      <a:off x="0" y="0"/>
                      <a:ext cx="4954905" cy="1562735"/>
                    </a:xfrm>
                    <a:prstGeom prst="rect">
                      <a:avLst/>
                    </a:prstGeom>
                    <a:noFill/>
                    <a:ln w="9525">
                      <a:noFill/>
                      <a:miter lim="800000"/>
                      <a:headEnd/>
                      <a:tailEnd/>
                    </a:ln>
                  </pic:spPr>
                </pic:pic>
              </a:graphicData>
            </a:graphic>
          </wp:inline>
        </w:drawing>
      </w:r>
    </w:p>
    <w:p w:rsidR="00583FA3" w:rsidRDefault="00583FA3" w:rsidP="00682A13">
      <w:pPr>
        <w:rPr>
          <w:sz w:val="28"/>
          <w:szCs w:val="28"/>
        </w:rPr>
      </w:pPr>
    </w:p>
    <w:p w:rsidR="001D3B58" w:rsidRPr="001D3B58" w:rsidRDefault="003E21A1" w:rsidP="00682A13">
      <w:pPr>
        <w:rPr>
          <w:i/>
          <w:sz w:val="28"/>
          <w:szCs w:val="28"/>
        </w:rPr>
      </w:pPr>
      <w:r w:rsidRPr="001D3B58">
        <w:rPr>
          <w:i/>
          <w:sz w:val="28"/>
          <w:szCs w:val="28"/>
        </w:rPr>
        <w:t xml:space="preserve">Come vedi in questa immagine, sotto c’è scritto il simbolo H dell’idrogeno. </w:t>
      </w:r>
    </w:p>
    <w:p w:rsidR="003E21A1" w:rsidRPr="001D3B58" w:rsidRDefault="003E21A1" w:rsidP="00682A13">
      <w:pPr>
        <w:rPr>
          <w:i/>
          <w:sz w:val="28"/>
          <w:szCs w:val="28"/>
        </w:rPr>
      </w:pPr>
      <w:r w:rsidRPr="001D3B58">
        <w:rPr>
          <w:i/>
          <w:sz w:val="28"/>
          <w:szCs w:val="28"/>
        </w:rPr>
        <w:t>I numeri accanto si riferiscono ad A (numero di massa) e a Z (numero di protoni).</w:t>
      </w:r>
    </w:p>
    <w:p w:rsidR="003327F2" w:rsidRDefault="003327F2">
      <w:pPr>
        <w:rPr>
          <w:sz w:val="28"/>
          <w:szCs w:val="28"/>
        </w:rPr>
      </w:pPr>
    </w:p>
    <w:p w:rsidR="005405FF" w:rsidRPr="005405FF" w:rsidRDefault="005405FF" w:rsidP="005405FF">
      <w:pPr>
        <w:jc w:val="center"/>
        <w:rPr>
          <w:b/>
          <w:sz w:val="28"/>
          <w:szCs w:val="28"/>
        </w:rPr>
      </w:pPr>
      <w:r w:rsidRPr="005405FF">
        <w:rPr>
          <w:b/>
          <w:sz w:val="28"/>
          <w:szCs w:val="28"/>
        </w:rPr>
        <w:t>I grafici</w:t>
      </w:r>
    </w:p>
    <w:p w:rsidR="005405FF" w:rsidRPr="005405FF" w:rsidRDefault="005405FF" w:rsidP="005405FF">
      <w:pPr>
        <w:rPr>
          <w:sz w:val="28"/>
          <w:szCs w:val="28"/>
        </w:rPr>
      </w:pPr>
    </w:p>
    <w:p w:rsidR="005405FF" w:rsidRPr="005405FF" w:rsidRDefault="005405FF" w:rsidP="005405FF">
      <w:pPr>
        <w:rPr>
          <w:i/>
          <w:sz w:val="28"/>
          <w:szCs w:val="28"/>
        </w:rPr>
      </w:pPr>
      <w:r w:rsidRPr="005405FF">
        <w:rPr>
          <w:i/>
          <w:sz w:val="28"/>
          <w:szCs w:val="28"/>
        </w:rPr>
        <w:t>Perché facciamo i grafici?</w:t>
      </w:r>
    </w:p>
    <w:p w:rsidR="005405FF" w:rsidRPr="005405FF" w:rsidRDefault="005405FF" w:rsidP="005405FF">
      <w:pPr>
        <w:rPr>
          <w:sz w:val="28"/>
          <w:szCs w:val="28"/>
        </w:rPr>
      </w:pPr>
      <w:r w:rsidRPr="005405FF">
        <w:rPr>
          <w:sz w:val="28"/>
          <w:szCs w:val="28"/>
        </w:rPr>
        <w:t xml:space="preserve">I grafici ci servono a </w:t>
      </w:r>
      <w:r w:rsidRPr="005405FF">
        <w:rPr>
          <w:b/>
          <w:sz w:val="28"/>
          <w:szCs w:val="28"/>
          <w:u w:val="single"/>
        </w:rPr>
        <w:t>estrapolare</w:t>
      </w:r>
      <w:r w:rsidRPr="005405FF">
        <w:rPr>
          <w:sz w:val="28"/>
          <w:szCs w:val="28"/>
        </w:rPr>
        <w:t xml:space="preserve"> </w:t>
      </w:r>
      <w:r w:rsidRPr="005405FF">
        <w:rPr>
          <w:b/>
          <w:sz w:val="28"/>
          <w:szCs w:val="28"/>
          <w:u w:val="single"/>
        </w:rPr>
        <w:t>altri valori</w:t>
      </w:r>
      <w:r w:rsidRPr="005405FF">
        <w:rPr>
          <w:sz w:val="28"/>
          <w:szCs w:val="28"/>
        </w:rPr>
        <w:t xml:space="preserve"> rispetto a quelli che abbiamo ricavato sperimentalmente.</w:t>
      </w:r>
    </w:p>
    <w:p w:rsidR="005405FF" w:rsidRPr="005405FF" w:rsidRDefault="005405FF" w:rsidP="005405FF">
      <w:pPr>
        <w:rPr>
          <w:sz w:val="28"/>
          <w:szCs w:val="28"/>
        </w:rPr>
      </w:pPr>
    </w:p>
    <w:p w:rsidR="005405FF" w:rsidRPr="005405FF" w:rsidRDefault="005405FF" w:rsidP="005405FF">
      <w:pPr>
        <w:rPr>
          <w:sz w:val="28"/>
          <w:szCs w:val="28"/>
        </w:rPr>
      </w:pPr>
      <w:r w:rsidRPr="005405FF">
        <w:rPr>
          <w:sz w:val="28"/>
          <w:szCs w:val="28"/>
        </w:rPr>
        <w:t xml:space="preserve">Per questo disegniamo il </w:t>
      </w:r>
      <w:r w:rsidRPr="005405FF">
        <w:rPr>
          <w:b/>
          <w:sz w:val="28"/>
          <w:szCs w:val="28"/>
        </w:rPr>
        <w:t>PIANO CARTESIANO</w:t>
      </w:r>
      <w:r w:rsidRPr="005405FF">
        <w:rPr>
          <w:sz w:val="28"/>
          <w:szCs w:val="28"/>
        </w:rPr>
        <w:t xml:space="preserve">. </w:t>
      </w:r>
    </w:p>
    <w:p w:rsidR="005405FF" w:rsidRPr="005405FF" w:rsidRDefault="005405FF" w:rsidP="005405FF">
      <w:pPr>
        <w:rPr>
          <w:sz w:val="28"/>
          <w:szCs w:val="28"/>
        </w:rPr>
      </w:pPr>
      <w:r w:rsidRPr="005405FF">
        <w:rPr>
          <w:sz w:val="28"/>
          <w:szCs w:val="28"/>
        </w:rPr>
        <w:t xml:space="preserve">Il piano cartesiano è bidimensionale, dunque consideriamo </w:t>
      </w:r>
      <w:r w:rsidRPr="005405FF">
        <w:rPr>
          <w:b/>
          <w:sz w:val="28"/>
          <w:szCs w:val="28"/>
        </w:rPr>
        <w:t>DUE grandezze</w:t>
      </w:r>
      <w:r w:rsidRPr="005405FF">
        <w:rPr>
          <w:sz w:val="28"/>
          <w:szCs w:val="28"/>
        </w:rPr>
        <w:t xml:space="preserve">. </w:t>
      </w:r>
    </w:p>
    <w:p w:rsidR="005405FF" w:rsidRPr="005405FF" w:rsidRDefault="005405FF" w:rsidP="005405FF">
      <w:pPr>
        <w:rPr>
          <w:sz w:val="28"/>
          <w:szCs w:val="28"/>
        </w:rPr>
      </w:pPr>
      <w:r w:rsidRPr="005405FF">
        <w:rPr>
          <w:sz w:val="28"/>
          <w:szCs w:val="28"/>
        </w:rPr>
        <w:t xml:space="preserve">Nelle </w:t>
      </w:r>
      <w:r w:rsidRPr="005405FF">
        <w:rPr>
          <w:i/>
          <w:sz w:val="28"/>
          <w:szCs w:val="28"/>
        </w:rPr>
        <w:t>leggi dei gas</w:t>
      </w:r>
      <w:r w:rsidRPr="005405FF">
        <w:rPr>
          <w:sz w:val="28"/>
          <w:szCs w:val="28"/>
        </w:rPr>
        <w:t xml:space="preserve"> che abbiamo visto si consideravano TRE grandezze: volume, temperatura e pressione. Ma una di esse rimane sempre costante: dunque a variare sono solo DUE grandezze, che si possono dunque rappresentare su un grafico.</w:t>
      </w:r>
    </w:p>
    <w:p w:rsidR="005405FF" w:rsidRPr="005405FF" w:rsidRDefault="005405FF" w:rsidP="005405FF">
      <w:pPr>
        <w:rPr>
          <w:sz w:val="28"/>
          <w:szCs w:val="28"/>
        </w:rPr>
      </w:pPr>
    </w:p>
    <w:p w:rsidR="005405FF" w:rsidRPr="005405FF" w:rsidRDefault="005405FF" w:rsidP="005405FF">
      <w:pPr>
        <w:rPr>
          <w:sz w:val="28"/>
          <w:szCs w:val="28"/>
        </w:rPr>
      </w:pPr>
      <w:r w:rsidRPr="005405FF">
        <w:rPr>
          <w:i/>
          <w:sz w:val="28"/>
          <w:szCs w:val="28"/>
          <w:u w:val="single"/>
        </w:rPr>
        <w:t>Passaggi che devo seguire</w:t>
      </w:r>
      <w:r w:rsidRPr="005405FF">
        <w:rPr>
          <w:sz w:val="28"/>
          <w:szCs w:val="28"/>
        </w:rPr>
        <w:t>:</w:t>
      </w:r>
    </w:p>
    <w:p w:rsidR="005405FF" w:rsidRPr="005405FF" w:rsidRDefault="005405FF" w:rsidP="005405FF">
      <w:pPr>
        <w:pStyle w:val="Paragrafoelenco"/>
        <w:numPr>
          <w:ilvl w:val="0"/>
          <w:numId w:val="5"/>
        </w:numPr>
        <w:rPr>
          <w:sz w:val="28"/>
          <w:szCs w:val="28"/>
        </w:rPr>
      </w:pPr>
      <w:r w:rsidRPr="005405FF">
        <w:rPr>
          <w:b/>
          <w:sz w:val="28"/>
          <w:szCs w:val="28"/>
        </w:rPr>
        <w:t>Rilevazione dati</w:t>
      </w:r>
      <w:r w:rsidRPr="005405FF">
        <w:rPr>
          <w:sz w:val="28"/>
          <w:szCs w:val="28"/>
        </w:rPr>
        <w:t xml:space="preserve"> (attraverso gli </w:t>
      </w:r>
      <w:r w:rsidRPr="005405FF">
        <w:rPr>
          <w:sz w:val="28"/>
          <w:szCs w:val="28"/>
          <w:u w:val="single"/>
        </w:rPr>
        <w:t>strumenti</w:t>
      </w:r>
      <w:r w:rsidRPr="005405FF">
        <w:rPr>
          <w:sz w:val="28"/>
          <w:szCs w:val="28"/>
        </w:rPr>
        <w:t xml:space="preserve"> come il termometro, il barometro, il pistone, nella nostra esperienza dei gas)</w:t>
      </w:r>
    </w:p>
    <w:p w:rsidR="005405FF" w:rsidRPr="005405FF" w:rsidRDefault="005405FF" w:rsidP="005405FF">
      <w:pPr>
        <w:pStyle w:val="Paragrafoelenco"/>
        <w:numPr>
          <w:ilvl w:val="0"/>
          <w:numId w:val="5"/>
        </w:numPr>
        <w:rPr>
          <w:sz w:val="28"/>
          <w:szCs w:val="28"/>
        </w:rPr>
      </w:pPr>
      <w:r w:rsidRPr="005405FF">
        <w:rPr>
          <w:sz w:val="28"/>
          <w:szCs w:val="28"/>
        </w:rPr>
        <w:t xml:space="preserve">Compilazione di una </w:t>
      </w:r>
      <w:r w:rsidRPr="005405FF">
        <w:rPr>
          <w:b/>
          <w:sz w:val="28"/>
          <w:szCs w:val="28"/>
        </w:rPr>
        <w:t>tabella</w:t>
      </w:r>
    </w:p>
    <w:p w:rsidR="005405FF" w:rsidRPr="005405FF" w:rsidRDefault="005405FF" w:rsidP="005405FF">
      <w:pPr>
        <w:pStyle w:val="Paragrafoelenco"/>
        <w:numPr>
          <w:ilvl w:val="0"/>
          <w:numId w:val="5"/>
        </w:numPr>
        <w:rPr>
          <w:sz w:val="28"/>
          <w:szCs w:val="28"/>
        </w:rPr>
      </w:pPr>
      <w:r w:rsidRPr="005405FF">
        <w:rPr>
          <w:sz w:val="28"/>
          <w:szCs w:val="28"/>
        </w:rPr>
        <w:t xml:space="preserve">Costruzione di </w:t>
      </w:r>
      <w:r w:rsidRPr="005405FF">
        <w:rPr>
          <w:b/>
          <w:sz w:val="28"/>
          <w:szCs w:val="28"/>
        </w:rPr>
        <w:t>un grafico</w:t>
      </w:r>
      <w:r w:rsidRPr="005405FF">
        <w:rPr>
          <w:sz w:val="28"/>
          <w:szCs w:val="28"/>
        </w:rPr>
        <w:t xml:space="preserve"> dai dati della tabella:</w:t>
      </w:r>
    </w:p>
    <w:p w:rsidR="005405FF" w:rsidRPr="005405FF" w:rsidRDefault="005405FF" w:rsidP="005405FF">
      <w:pPr>
        <w:pStyle w:val="Paragrafoelenco"/>
        <w:numPr>
          <w:ilvl w:val="1"/>
          <w:numId w:val="5"/>
        </w:numPr>
        <w:rPr>
          <w:sz w:val="28"/>
          <w:szCs w:val="28"/>
        </w:rPr>
      </w:pPr>
      <w:r w:rsidRPr="005405FF">
        <w:rPr>
          <w:sz w:val="28"/>
          <w:szCs w:val="28"/>
        </w:rPr>
        <w:t xml:space="preserve">individuazione dei punti; </w:t>
      </w:r>
    </w:p>
    <w:p w:rsidR="005405FF" w:rsidRPr="005405FF" w:rsidRDefault="005405FF" w:rsidP="005405FF">
      <w:pPr>
        <w:pStyle w:val="Paragrafoelenco"/>
        <w:numPr>
          <w:ilvl w:val="1"/>
          <w:numId w:val="5"/>
        </w:numPr>
        <w:rPr>
          <w:sz w:val="28"/>
          <w:szCs w:val="28"/>
        </w:rPr>
      </w:pPr>
      <w:r w:rsidRPr="005405FF">
        <w:rPr>
          <w:sz w:val="28"/>
          <w:szCs w:val="28"/>
        </w:rPr>
        <w:t>tracciamento della curva</w:t>
      </w:r>
    </w:p>
    <w:p w:rsidR="00844365" w:rsidRPr="005405FF" w:rsidRDefault="00844365" w:rsidP="005405FF">
      <w:pPr>
        <w:jc w:val="center"/>
        <w:rPr>
          <w:b/>
        </w:rPr>
      </w:pPr>
      <w:r w:rsidRPr="005405FF">
        <w:rPr>
          <w:b/>
        </w:rPr>
        <w:lastRenderedPageBreak/>
        <w:t>Legami chimici</w:t>
      </w:r>
    </w:p>
    <w:p w:rsidR="00844365" w:rsidRPr="005405FF" w:rsidRDefault="00844365" w:rsidP="00844365">
      <w:pPr>
        <w:rPr>
          <w:sz w:val="28"/>
          <w:szCs w:val="28"/>
        </w:rPr>
      </w:pPr>
    </w:p>
    <w:p w:rsidR="00844365" w:rsidRPr="005405FF" w:rsidRDefault="005405FF" w:rsidP="00844365">
      <w:pPr>
        <w:rPr>
          <w:sz w:val="28"/>
          <w:szCs w:val="28"/>
        </w:rPr>
      </w:pPr>
      <w:r w:rsidRPr="005405FF">
        <w:rPr>
          <w:sz w:val="28"/>
          <w:szCs w:val="28"/>
        </w:rPr>
        <w:t>Possono essere</w:t>
      </w:r>
      <w:r w:rsidR="00844365" w:rsidRPr="005405FF">
        <w:rPr>
          <w:sz w:val="28"/>
          <w:szCs w:val="28"/>
        </w:rPr>
        <w:t>:</w:t>
      </w:r>
    </w:p>
    <w:p w:rsidR="00844365" w:rsidRPr="005405FF" w:rsidRDefault="005405FF" w:rsidP="005405FF">
      <w:pPr>
        <w:pStyle w:val="Paragrafoelenco"/>
        <w:numPr>
          <w:ilvl w:val="0"/>
          <w:numId w:val="6"/>
        </w:numPr>
        <w:rPr>
          <w:sz w:val="28"/>
          <w:szCs w:val="28"/>
        </w:rPr>
      </w:pPr>
      <w:r w:rsidRPr="005405FF">
        <w:rPr>
          <w:sz w:val="28"/>
          <w:szCs w:val="28"/>
        </w:rPr>
        <w:t>I</w:t>
      </w:r>
      <w:r w:rsidR="00844365" w:rsidRPr="005405FF">
        <w:rPr>
          <w:sz w:val="28"/>
          <w:szCs w:val="28"/>
        </w:rPr>
        <w:t xml:space="preserve">nteratomici </w:t>
      </w:r>
    </w:p>
    <w:p w:rsidR="005405FF" w:rsidRPr="005405FF" w:rsidRDefault="005405FF" w:rsidP="005405FF">
      <w:pPr>
        <w:pStyle w:val="Paragrafoelenco"/>
        <w:numPr>
          <w:ilvl w:val="0"/>
          <w:numId w:val="6"/>
        </w:numPr>
        <w:rPr>
          <w:sz w:val="28"/>
          <w:szCs w:val="28"/>
        </w:rPr>
      </w:pPr>
      <w:r w:rsidRPr="005405FF">
        <w:rPr>
          <w:sz w:val="28"/>
          <w:szCs w:val="28"/>
        </w:rPr>
        <w:t>Intermolecolari</w:t>
      </w:r>
    </w:p>
    <w:p w:rsidR="005405FF" w:rsidRPr="005405FF" w:rsidRDefault="005405FF" w:rsidP="00844365">
      <w:pPr>
        <w:rPr>
          <w:sz w:val="28"/>
          <w:szCs w:val="28"/>
        </w:rPr>
      </w:pPr>
    </w:p>
    <w:p w:rsidR="005405FF" w:rsidRPr="005405FF" w:rsidRDefault="005405FF" w:rsidP="005405FF">
      <w:pPr>
        <w:rPr>
          <w:sz w:val="28"/>
          <w:szCs w:val="28"/>
        </w:rPr>
      </w:pPr>
      <w:r w:rsidRPr="005405FF">
        <w:rPr>
          <w:sz w:val="28"/>
          <w:szCs w:val="28"/>
        </w:rPr>
        <w:t>Atomi e molecole sono legati da forze elettrostatiche.</w:t>
      </w:r>
    </w:p>
    <w:p w:rsidR="005405FF" w:rsidRPr="005405FF" w:rsidRDefault="005405FF" w:rsidP="005405FF">
      <w:pPr>
        <w:rPr>
          <w:sz w:val="28"/>
          <w:szCs w:val="28"/>
        </w:rPr>
      </w:pPr>
      <w:r w:rsidRPr="005405FF">
        <w:rPr>
          <w:sz w:val="28"/>
          <w:szCs w:val="28"/>
        </w:rPr>
        <w:t>Perche due atomi si uniscono e formano un legame?</w:t>
      </w:r>
    </w:p>
    <w:p w:rsidR="005405FF" w:rsidRPr="005405FF" w:rsidRDefault="005405FF" w:rsidP="005405FF">
      <w:pPr>
        <w:rPr>
          <w:sz w:val="28"/>
          <w:szCs w:val="28"/>
        </w:rPr>
      </w:pPr>
      <w:r w:rsidRPr="005405FF">
        <w:rPr>
          <w:sz w:val="28"/>
          <w:szCs w:val="28"/>
        </w:rPr>
        <w:t>Per un motivo energetico (</w:t>
      </w:r>
      <w:r w:rsidRPr="005405FF">
        <w:rPr>
          <w:b/>
          <w:sz w:val="28"/>
          <w:szCs w:val="28"/>
        </w:rPr>
        <w:t>bilancio energetico</w:t>
      </w:r>
      <w:r>
        <w:rPr>
          <w:sz w:val="28"/>
          <w:szCs w:val="28"/>
        </w:rPr>
        <w:t>)</w:t>
      </w:r>
      <w:r w:rsidRPr="005405FF">
        <w:rPr>
          <w:sz w:val="28"/>
          <w:szCs w:val="28"/>
        </w:rPr>
        <w:t xml:space="preserve">: </w:t>
      </w:r>
      <w:r>
        <w:rPr>
          <w:sz w:val="28"/>
          <w:szCs w:val="28"/>
        </w:rPr>
        <w:t>in pratica, ci si chiede “</w:t>
      </w:r>
      <w:r w:rsidRPr="005405FF">
        <w:rPr>
          <w:sz w:val="28"/>
          <w:szCs w:val="28"/>
        </w:rPr>
        <w:t>serve più energia per unirsi o per allontanarsi?</w:t>
      </w:r>
      <w:r>
        <w:rPr>
          <w:sz w:val="28"/>
          <w:szCs w:val="28"/>
        </w:rPr>
        <w:t xml:space="preserve">”. </w:t>
      </w:r>
      <w:r w:rsidRPr="005405FF">
        <w:rPr>
          <w:sz w:val="28"/>
          <w:szCs w:val="28"/>
        </w:rPr>
        <w:t>Ovviamente succede ciò per cui serve meno energia</w:t>
      </w:r>
      <w:r>
        <w:rPr>
          <w:sz w:val="28"/>
          <w:szCs w:val="28"/>
        </w:rPr>
        <w:t>.</w:t>
      </w:r>
      <w:r w:rsidRPr="005405FF">
        <w:rPr>
          <w:sz w:val="28"/>
          <w:szCs w:val="28"/>
        </w:rPr>
        <w:t xml:space="preserve"> </w:t>
      </w:r>
    </w:p>
    <w:p w:rsidR="005405FF" w:rsidRDefault="005405FF" w:rsidP="00844365">
      <w:pPr>
        <w:rPr>
          <w:sz w:val="28"/>
          <w:szCs w:val="28"/>
        </w:rPr>
      </w:pPr>
    </w:p>
    <w:p w:rsidR="005405FF" w:rsidRPr="005405FF" w:rsidRDefault="005405FF" w:rsidP="00844365">
      <w:pPr>
        <w:rPr>
          <w:i/>
          <w:sz w:val="28"/>
          <w:szCs w:val="28"/>
          <w:u w:val="single"/>
        </w:rPr>
      </w:pPr>
      <w:r w:rsidRPr="005405FF">
        <w:rPr>
          <w:i/>
          <w:sz w:val="28"/>
          <w:szCs w:val="28"/>
          <w:u w:val="single"/>
        </w:rPr>
        <w:t>Legami interatomici</w:t>
      </w:r>
    </w:p>
    <w:p w:rsidR="00844365" w:rsidRPr="005405FF" w:rsidRDefault="00844365" w:rsidP="005405FF">
      <w:pPr>
        <w:pStyle w:val="Paragrafoelenco"/>
        <w:numPr>
          <w:ilvl w:val="0"/>
          <w:numId w:val="7"/>
        </w:numPr>
        <w:rPr>
          <w:sz w:val="28"/>
          <w:szCs w:val="28"/>
        </w:rPr>
      </w:pPr>
      <w:r w:rsidRPr="005405FF">
        <w:rPr>
          <w:sz w:val="28"/>
          <w:szCs w:val="28"/>
        </w:rPr>
        <w:t xml:space="preserve">Legame ionico </w:t>
      </w:r>
    </w:p>
    <w:p w:rsidR="00844365" w:rsidRPr="005405FF" w:rsidRDefault="00844365" w:rsidP="005405FF">
      <w:pPr>
        <w:pStyle w:val="Paragrafoelenco"/>
        <w:numPr>
          <w:ilvl w:val="0"/>
          <w:numId w:val="7"/>
        </w:numPr>
        <w:rPr>
          <w:sz w:val="28"/>
          <w:szCs w:val="28"/>
        </w:rPr>
      </w:pPr>
      <w:r w:rsidRPr="005405FF">
        <w:rPr>
          <w:sz w:val="28"/>
          <w:szCs w:val="28"/>
        </w:rPr>
        <w:t>Legame covalente</w:t>
      </w:r>
    </w:p>
    <w:p w:rsidR="00844365" w:rsidRPr="005405FF" w:rsidRDefault="00844365" w:rsidP="005405FF">
      <w:pPr>
        <w:pStyle w:val="Paragrafoelenco"/>
        <w:numPr>
          <w:ilvl w:val="0"/>
          <w:numId w:val="7"/>
        </w:numPr>
        <w:rPr>
          <w:sz w:val="28"/>
          <w:szCs w:val="28"/>
        </w:rPr>
      </w:pPr>
      <w:r w:rsidRPr="005405FF">
        <w:rPr>
          <w:sz w:val="28"/>
          <w:szCs w:val="28"/>
        </w:rPr>
        <w:t xml:space="preserve">Legame metallico </w:t>
      </w:r>
    </w:p>
    <w:p w:rsidR="00844365" w:rsidRPr="005405FF" w:rsidRDefault="00844365" w:rsidP="00844365">
      <w:pPr>
        <w:rPr>
          <w:sz w:val="28"/>
          <w:szCs w:val="28"/>
        </w:rPr>
      </w:pPr>
    </w:p>
    <w:p w:rsidR="00844365" w:rsidRPr="005405FF" w:rsidRDefault="00844365" w:rsidP="00844365">
      <w:pPr>
        <w:rPr>
          <w:b/>
          <w:i/>
          <w:sz w:val="28"/>
          <w:szCs w:val="28"/>
        </w:rPr>
      </w:pPr>
      <w:r w:rsidRPr="005405FF">
        <w:rPr>
          <w:b/>
          <w:i/>
          <w:sz w:val="28"/>
          <w:szCs w:val="28"/>
        </w:rPr>
        <w:t>Legame ionico</w:t>
      </w:r>
    </w:p>
    <w:p w:rsidR="00844365" w:rsidRPr="005405FF" w:rsidRDefault="00844365" w:rsidP="00844365">
      <w:pPr>
        <w:rPr>
          <w:sz w:val="28"/>
          <w:szCs w:val="28"/>
        </w:rPr>
      </w:pPr>
      <w:r w:rsidRPr="005405FF">
        <w:rPr>
          <w:sz w:val="28"/>
          <w:szCs w:val="28"/>
        </w:rPr>
        <w:t xml:space="preserve">L’esempio classico è quello del </w:t>
      </w:r>
      <w:r w:rsidRPr="005405FF">
        <w:rPr>
          <w:b/>
          <w:sz w:val="28"/>
          <w:szCs w:val="28"/>
          <w:u w:val="single"/>
        </w:rPr>
        <w:t>sale da cucina</w:t>
      </w:r>
      <w:r w:rsidRPr="005405FF">
        <w:rPr>
          <w:sz w:val="28"/>
          <w:szCs w:val="28"/>
        </w:rPr>
        <w:t xml:space="preserve"> (il cloruro di sodio, NaCl).</w:t>
      </w:r>
    </w:p>
    <w:p w:rsidR="00844365" w:rsidRPr="005405FF" w:rsidRDefault="00844365" w:rsidP="00844365">
      <w:pPr>
        <w:rPr>
          <w:sz w:val="28"/>
          <w:szCs w:val="28"/>
        </w:rPr>
      </w:pPr>
      <w:r w:rsidRPr="005405FF">
        <w:rPr>
          <w:sz w:val="28"/>
          <w:szCs w:val="28"/>
        </w:rPr>
        <w:t xml:space="preserve">Intanto notiamo che questi due elementi </w:t>
      </w:r>
      <w:r w:rsidR="005405FF">
        <w:rPr>
          <w:sz w:val="28"/>
          <w:szCs w:val="28"/>
        </w:rPr>
        <w:t xml:space="preserve">(Na e Cl) </w:t>
      </w:r>
      <w:r w:rsidRPr="005405FF">
        <w:rPr>
          <w:sz w:val="28"/>
          <w:szCs w:val="28"/>
        </w:rPr>
        <w:t xml:space="preserve">sono molto </w:t>
      </w:r>
      <w:r w:rsidRPr="005405FF">
        <w:rPr>
          <w:b/>
          <w:sz w:val="28"/>
          <w:szCs w:val="28"/>
          <w:u w:val="single"/>
        </w:rPr>
        <w:t>distanti</w:t>
      </w:r>
      <w:r w:rsidRPr="005405FF">
        <w:rPr>
          <w:sz w:val="28"/>
          <w:szCs w:val="28"/>
        </w:rPr>
        <w:t xml:space="preserve"> nella tavola periodica (uno all’estrema sinistra e l’altro a destra).</w:t>
      </w:r>
    </w:p>
    <w:p w:rsidR="00844365" w:rsidRDefault="00844365" w:rsidP="00844365">
      <w:pPr>
        <w:rPr>
          <w:sz w:val="28"/>
          <w:szCs w:val="28"/>
        </w:rPr>
      </w:pPr>
    </w:p>
    <w:p w:rsidR="005405FF" w:rsidRDefault="005405FF" w:rsidP="00844365">
      <w:pPr>
        <w:rPr>
          <w:sz w:val="28"/>
          <w:szCs w:val="28"/>
        </w:rPr>
      </w:pPr>
      <w:r w:rsidRPr="005405FF">
        <w:rPr>
          <w:sz w:val="28"/>
          <w:szCs w:val="28"/>
        </w:rPr>
        <w:t>Il sodio</w:t>
      </w:r>
      <w:r>
        <w:rPr>
          <w:sz w:val="28"/>
          <w:szCs w:val="28"/>
        </w:rPr>
        <w:t xml:space="preserve"> (Na)</w:t>
      </w:r>
      <w:r w:rsidRPr="005405FF">
        <w:rPr>
          <w:sz w:val="28"/>
          <w:szCs w:val="28"/>
        </w:rPr>
        <w:t>, come gli elementi del primo e secondo gruppo, hanno la tendenza a cedere gli elettroni più esterni più facilmente.</w:t>
      </w:r>
    </w:p>
    <w:p w:rsidR="005405FF" w:rsidRPr="005405FF" w:rsidRDefault="00721F37" w:rsidP="00844365">
      <w:pPr>
        <w:rPr>
          <w:sz w:val="28"/>
          <w:szCs w:val="28"/>
        </w:rPr>
      </w:pPr>
      <w:r>
        <w:rPr>
          <w:noProof/>
          <w:sz w:val="28"/>
          <w:szCs w:val="28"/>
          <w:lang w:eastAsia="it-IT"/>
        </w:rPr>
        <w:pict>
          <v:rect id="_x0000_s1026" style="position:absolute;left:0;text-align:left;margin-left:-10.65pt;margin-top:6.55pt;width:500.65pt;height:57.8pt;z-index:-251658240"/>
        </w:pict>
      </w:r>
    </w:p>
    <w:p w:rsidR="00844365" w:rsidRPr="005405FF" w:rsidRDefault="00844365" w:rsidP="00844365">
      <w:pPr>
        <w:rPr>
          <w:sz w:val="28"/>
          <w:szCs w:val="28"/>
        </w:rPr>
      </w:pPr>
      <w:r w:rsidRPr="005405FF">
        <w:rPr>
          <w:b/>
          <w:i/>
          <w:sz w:val="28"/>
          <w:szCs w:val="28"/>
          <w:u w:val="single"/>
        </w:rPr>
        <w:t>Energia di ionizzazione</w:t>
      </w:r>
      <w:r w:rsidRPr="005405FF">
        <w:rPr>
          <w:sz w:val="28"/>
          <w:szCs w:val="28"/>
        </w:rPr>
        <w:t xml:space="preserve">: è </w:t>
      </w:r>
      <w:r w:rsidRPr="005405FF">
        <w:rPr>
          <w:b/>
          <w:sz w:val="28"/>
          <w:szCs w:val="28"/>
        </w:rPr>
        <w:t>quell’energia</w:t>
      </w:r>
      <w:r w:rsidRPr="005405FF">
        <w:rPr>
          <w:sz w:val="28"/>
          <w:szCs w:val="28"/>
        </w:rPr>
        <w:t xml:space="preserve"> con la quale ogni elemento tende a </w:t>
      </w:r>
      <w:r w:rsidRPr="005405FF">
        <w:rPr>
          <w:b/>
          <w:sz w:val="28"/>
          <w:szCs w:val="28"/>
        </w:rPr>
        <w:t>trattenere</w:t>
      </w:r>
      <w:r w:rsidRPr="005405FF">
        <w:rPr>
          <w:sz w:val="28"/>
          <w:szCs w:val="28"/>
        </w:rPr>
        <w:t xml:space="preserve"> o a cedere gli </w:t>
      </w:r>
      <w:r w:rsidRPr="005405FF">
        <w:rPr>
          <w:b/>
          <w:sz w:val="28"/>
          <w:szCs w:val="28"/>
        </w:rPr>
        <w:t>elettroni più esterni</w:t>
      </w:r>
      <w:r w:rsidRPr="005405FF">
        <w:rPr>
          <w:sz w:val="28"/>
          <w:szCs w:val="28"/>
        </w:rPr>
        <w:t>.</w:t>
      </w:r>
    </w:p>
    <w:p w:rsidR="00844365" w:rsidRPr="005405FF" w:rsidRDefault="00844365" w:rsidP="00844365">
      <w:pPr>
        <w:rPr>
          <w:sz w:val="28"/>
          <w:szCs w:val="28"/>
        </w:rPr>
      </w:pPr>
    </w:p>
    <w:p w:rsidR="00844365" w:rsidRPr="005405FF" w:rsidRDefault="00D82420" w:rsidP="00844365">
      <w:pPr>
        <w:rPr>
          <w:sz w:val="28"/>
          <w:szCs w:val="28"/>
        </w:rPr>
      </w:pPr>
      <w:r>
        <w:rPr>
          <w:sz w:val="28"/>
          <w:szCs w:val="28"/>
        </w:rPr>
        <w:t xml:space="preserve">Cosa succede, in pratica? Succede che c’è </w:t>
      </w:r>
      <w:r w:rsidR="005405FF" w:rsidRPr="005405FF">
        <w:rPr>
          <w:sz w:val="28"/>
          <w:szCs w:val="28"/>
        </w:rPr>
        <w:t>il trasferime</w:t>
      </w:r>
      <w:r>
        <w:rPr>
          <w:sz w:val="28"/>
          <w:szCs w:val="28"/>
        </w:rPr>
        <w:t>nto di uno o più elettroni dall’</w:t>
      </w:r>
      <w:r w:rsidR="005405FF" w:rsidRPr="005405FF">
        <w:rPr>
          <w:sz w:val="28"/>
          <w:szCs w:val="28"/>
        </w:rPr>
        <w:t xml:space="preserve">atomo meno elettronegativo (che perdendo elettroni diventa uno ione positivo = catione) all’atomo più elettronegativo (che acquistando elettroni diventa uno ione negativo = anione). Il legame ionico </w:t>
      </w:r>
      <w:r>
        <w:rPr>
          <w:sz w:val="28"/>
          <w:szCs w:val="28"/>
        </w:rPr>
        <w:t>è la conseguenza dell’</w:t>
      </w:r>
      <w:r w:rsidR="005405FF" w:rsidRPr="005405FF">
        <w:rPr>
          <w:sz w:val="28"/>
          <w:szCs w:val="28"/>
        </w:rPr>
        <w:t xml:space="preserve">attrazione elettrostatica che si manifesta </w:t>
      </w:r>
      <w:r w:rsidR="005405FF" w:rsidRPr="00D82420">
        <w:rPr>
          <w:b/>
          <w:sz w:val="28"/>
          <w:szCs w:val="28"/>
          <w:u w:val="single"/>
        </w:rPr>
        <w:t>tra i due ioni di carica opposta</w:t>
      </w:r>
      <w:r w:rsidR="005405FF" w:rsidRPr="005405FF">
        <w:rPr>
          <w:sz w:val="28"/>
          <w:szCs w:val="28"/>
        </w:rPr>
        <w:t>.</w:t>
      </w:r>
    </w:p>
    <w:p w:rsidR="00844365" w:rsidRPr="005405FF" w:rsidRDefault="00D82420" w:rsidP="00844365">
      <w:pPr>
        <w:rPr>
          <w:sz w:val="28"/>
          <w:szCs w:val="28"/>
        </w:rPr>
      </w:pPr>
      <w:r>
        <w:rPr>
          <w:noProof/>
          <w:sz w:val="28"/>
          <w:szCs w:val="28"/>
          <w:lang w:eastAsia="it-IT"/>
        </w:rPr>
        <w:lastRenderedPageBreak/>
        <w:drawing>
          <wp:anchor distT="0" distB="0" distL="114300" distR="114300" simplePos="0" relativeHeight="251659264" behindDoc="0" locked="0" layoutInCell="1" allowOverlap="1">
            <wp:simplePos x="0" y="0"/>
            <wp:positionH relativeFrom="column">
              <wp:posOffset>21974</wp:posOffset>
            </wp:positionH>
            <wp:positionV relativeFrom="paragraph">
              <wp:posOffset>3972</wp:posOffset>
            </wp:positionV>
            <wp:extent cx="1290497" cy="999461"/>
            <wp:effectExtent l="19050" t="0" r="4903"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90497" cy="999461"/>
                    </a:xfrm>
                    <a:prstGeom prst="rect">
                      <a:avLst/>
                    </a:prstGeom>
                    <a:noFill/>
                    <a:ln w="9525">
                      <a:noFill/>
                      <a:miter lim="800000"/>
                      <a:headEnd/>
                      <a:tailEnd/>
                    </a:ln>
                  </pic:spPr>
                </pic:pic>
              </a:graphicData>
            </a:graphic>
          </wp:anchor>
        </w:drawing>
      </w:r>
      <w:r>
        <w:rPr>
          <w:sz w:val="28"/>
          <w:szCs w:val="28"/>
        </w:rPr>
        <w:t>L’</w:t>
      </w:r>
      <w:r w:rsidRPr="00D82420">
        <w:rPr>
          <w:sz w:val="28"/>
          <w:szCs w:val="28"/>
        </w:rPr>
        <w:t>attrazione tra cariche di segno opposto, come sono gli ioni positivi Na+ e negativ</w:t>
      </w:r>
      <w:r>
        <w:rPr>
          <w:sz w:val="28"/>
          <w:szCs w:val="28"/>
        </w:rPr>
        <w:t xml:space="preserve">i Cl- , non si sviluppa </w:t>
      </w:r>
      <w:r w:rsidRPr="00D82420">
        <w:rPr>
          <w:sz w:val="28"/>
          <w:szCs w:val="28"/>
        </w:rPr>
        <w:t xml:space="preserve">lungo una sola direzione, ma agisce uniformemente in tutte le direzioni con formazione di un </w:t>
      </w:r>
      <w:r w:rsidRPr="00D82420">
        <w:rPr>
          <w:b/>
          <w:sz w:val="28"/>
          <w:szCs w:val="28"/>
        </w:rPr>
        <w:t>reticolo cristallino ordinato</w:t>
      </w:r>
      <w:r w:rsidRPr="00D82420">
        <w:rPr>
          <w:sz w:val="28"/>
          <w:szCs w:val="28"/>
        </w:rPr>
        <w:t>.</w:t>
      </w:r>
    </w:p>
    <w:p w:rsidR="00D82420" w:rsidRDefault="00721F37" w:rsidP="00844365">
      <w:pPr>
        <w:rPr>
          <w:sz w:val="28"/>
          <w:szCs w:val="28"/>
        </w:rPr>
      </w:pPr>
      <w:r>
        <w:rPr>
          <w:noProof/>
          <w:sz w:val="28"/>
          <w:szCs w:val="28"/>
          <w:lang w:eastAsia="it-IT"/>
        </w:rPr>
        <w:pict>
          <v:rect id="_x0000_s1027" style="position:absolute;left:0;text-align:left;margin-left:-5.65pt;margin-top:12.05pt;width:495.65pt;height:75.35pt;z-index:-251656192"/>
        </w:pict>
      </w:r>
    </w:p>
    <w:p w:rsidR="00844365" w:rsidRPr="005405FF" w:rsidRDefault="00844365" w:rsidP="00844365">
      <w:pPr>
        <w:rPr>
          <w:sz w:val="28"/>
          <w:szCs w:val="28"/>
        </w:rPr>
      </w:pPr>
      <w:r w:rsidRPr="005405FF">
        <w:rPr>
          <w:sz w:val="28"/>
          <w:szCs w:val="28"/>
        </w:rPr>
        <w:t xml:space="preserve">Regola dell’ottetto: </w:t>
      </w:r>
      <w:r w:rsidR="00D82420" w:rsidRPr="00D82420">
        <w:rPr>
          <w:sz w:val="28"/>
          <w:szCs w:val="28"/>
        </w:rPr>
        <w:t xml:space="preserve">quando un atomo possiede il </w:t>
      </w:r>
      <w:r w:rsidR="00D82420" w:rsidRPr="00D82420">
        <w:rPr>
          <w:b/>
          <w:sz w:val="28"/>
          <w:szCs w:val="28"/>
        </w:rPr>
        <w:t>livello elettronico esterno completo</w:t>
      </w:r>
      <w:r w:rsidR="00D82420">
        <w:rPr>
          <w:sz w:val="28"/>
          <w:szCs w:val="28"/>
        </w:rPr>
        <w:t xml:space="preserve">, </w:t>
      </w:r>
      <w:r w:rsidR="00D82420" w:rsidRPr="00D82420">
        <w:rPr>
          <w:sz w:val="28"/>
          <w:szCs w:val="28"/>
        </w:rPr>
        <w:t xml:space="preserve">costituito </w:t>
      </w:r>
      <w:r w:rsidR="00D82420">
        <w:rPr>
          <w:sz w:val="28"/>
          <w:szCs w:val="28"/>
        </w:rPr>
        <w:t xml:space="preserve">di solito </w:t>
      </w:r>
      <w:r w:rsidR="00D82420" w:rsidRPr="00D82420">
        <w:rPr>
          <w:sz w:val="28"/>
          <w:szCs w:val="28"/>
        </w:rPr>
        <w:t xml:space="preserve">da </w:t>
      </w:r>
      <w:r w:rsidR="00D82420" w:rsidRPr="00D82420">
        <w:rPr>
          <w:b/>
          <w:sz w:val="28"/>
          <w:szCs w:val="28"/>
        </w:rPr>
        <w:t>otto elettroni</w:t>
      </w:r>
      <w:r w:rsidR="00D82420" w:rsidRPr="00D82420">
        <w:rPr>
          <w:sz w:val="28"/>
          <w:szCs w:val="28"/>
        </w:rPr>
        <w:t xml:space="preserve">, esso è in una condizione di particolare </w:t>
      </w:r>
      <w:r w:rsidR="00D82420" w:rsidRPr="00D82420">
        <w:rPr>
          <w:b/>
          <w:sz w:val="28"/>
          <w:szCs w:val="28"/>
        </w:rPr>
        <w:t>stabilità</w:t>
      </w:r>
      <w:r w:rsidR="00D82420" w:rsidRPr="00D82420">
        <w:rPr>
          <w:sz w:val="28"/>
          <w:szCs w:val="28"/>
        </w:rPr>
        <w:t xml:space="preserve"> energetica, e tende a non formare ulteriori legami</w:t>
      </w:r>
    </w:p>
    <w:p w:rsidR="00844365" w:rsidRPr="005405FF" w:rsidRDefault="00844365" w:rsidP="00844365">
      <w:pPr>
        <w:rPr>
          <w:sz w:val="28"/>
          <w:szCs w:val="28"/>
        </w:rPr>
      </w:pPr>
    </w:p>
    <w:p w:rsidR="00B53547" w:rsidRPr="00B53547" w:rsidRDefault="00B53547" w:rsidP="00B53547">
      <w:pPr>
        <w:jc w:val="center"/>
        <w:rPr>
          <w:b/>
          <w:color w:val="FF0000"/>
          <w:sz w:val="28"/>
          <w:szCs w:val="28"/>
        </w:rPr>
      </w:pPr>
      <w:r w:rsidRPr="00B53547">
        <w:rPr>
          <w:b/>
          <w:color w:val="FF0000"/>
          <w:sz w:val="28"/>
          <w:szCs w:val="28"/>
        </w:rPr>
        <w:t>Gli orbitali</w:t>
      </w:r>
    </w:p>
    <w:p w:rsidR="00B53547" w:rsidRPr="001775F7" w:rsidRDefault="00B53547" w:rsidP="00B53547">
      <w:pPr>
        <w:rPr>
          <w:sz w:val="28"/>
          <w:szCs w:val="28"/>
        </w:rPr>
      </w:pPr>
      <w:r w:rsidRPr="001775F7">
        <w:rPr>
          <w:b/>
          <w:sz w:val="28"/>
          <w:szCs w:val="28"/>
        </w:rPr>
        <w:t>Atomo</w:t>
      </w:r>
      <w:r w:rsidRPr="001775F7">
        <w:rPr>
          <w:sz w:val="28"/>
          <w:szCs w:val="28"/>
        </w:rPr>
        <w:t>:</w:t>
      </w:r>
    </w:p>
    <w:p w:rsidR="00B53547" w:rsidRPr="001775F7" w:rsidRDefault="00B53547" w:rsidP="00B53547">
      <w:pPr>
        <w:pStyle w:val="Paragrafoelenco"/>
        <w:numPr>
          <w:ilvl w:val="0"/>
          <w:numId w:val="8"/>
        </w:numPr>
        <w:rPr>
          <w:sz w:val="28"/>
          <w:szCs w:val="28"/>
        </w:rPr>
      </w:pPr>
      <w:r w:rsidRPr="00B53547">
        <w:rPr>
          <w:b/>
          <w:sz w:val="28"/>
          <w:szCs w:val="28"/>
        </w:rPr>
        <w:t>Nucleo</w:t>
      </w:r>
      <w:r w:rsidRPr="001775F7">
        <w:rPr>
          <w:sz w:val="28"/>
          <w:szCs w:val="28"/>
        </w:rPr>
        <w:t>: protoni (di carica positiva), neutroni</w:t>
      </w:r>
    </w:p>
    <w:p w:rsidR="00B53547" w:rsidRPr="00B53547" w:rsidRDefault="00B53547" w:rsidP="00B53547">
      <w:pPr>
        <w:pStyle w:val="Paragrafoelenco"/>
        <w:numPr>
          <w:ilvl w:val="0"/>
          <w:numId w:val="8"/>
        </w:numPr>
        <w:rPr>
          <w:b/>
          <w:sz w:val="28"/>
          <w:szCs w:val="28"/>
        </w:rPr>
      </w:pPr>
      <w:r>
        <w:rPr>
          <w:b/>
          <w:noProof/>
          <w:sz w:val="28"/>
          <w:szCs w:val="28"/>
          <w:lang w:eastAsia="it-IT"/>
        </w:rPr>
        <w:drawing>
          <wp:anchor distT="0" distB="0" distL="114300" distR="114300" simplePos="0" relativeHeight="251661312" behindDoc="0" locked="0" layoutInCell="1" allowOverlap="1">
            <wp:simplePos x="0" y="0"/>
            <wp:positionH relativeFrom="column">
              <wp:posOffset>5050790</wp:posOffset>
            </wp:positionH>
            <wp:positionV relativeFrom="paragraph">
              <wp:posOffset>182245</wp:posOffset>
            </wp:positionV>
            <wp:extent cx="979805" cy="86106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79805" cy="861060"/>
                    </a:xfrm>
                    <a:prstGeom prst="rect">
                      <a:avLst/>
                    </a:prstGeom>
                    <a:noFill/>
                    <a:ln w="9525">
                      <a:noFill/>
                      <a:miter lim="800000"/>
                      <a:headEnd/>
                      <a:tailEnd/>
                    </a:ln>
                  </pic:spPr>
                </pic:pic>
              </a:graphicData>
            </a:graphic>
          </wp:anchor>
        </w:drawing>
      </w:r>
      <w:r w:rsidRPr="00B53547">
        <w:rPr>
          <w:b/>
          <w:sz w:val="28"/>
          <w:szCs w:val="28"/>
        </w:rPr>
        <w:t>Elettroni</w:t>
      </w:r>
    </w:p>
    <w:p w:rsidR="00B53547" w:rsidRPr="001775F7" w:rsidRDefault="00B53547" w:rsidP="00B53547">
      <w:pPr>
        <w:rPr>
          <w:sz w:val="28"/>
          <w:szCs w:val="28"/>
        </w:rPr>
      </w:pPr>
    </w:p>
    <w:p w:rsidR="00B53547" w:rsidRPr="001775F7" w:rsidRDefault="00B53547" w:rsidP="00B53547">
      <w:pPr>
        <w:rPr>
          <w:sz w:val="28"/>
          <w:szCs w:val="28"/>
        </w:rPr>
      </w:pPr>
      <w:r w:rsidRPr="001775F7">
        <w:rPr>
          <w:sz w:val="28"/>
          <w:szCs w:val="28"/>
        </w:rPr>
        <w:t xml:space="preserve">Gli elettroni però </w:t>
      </w:r>
      <w:r w:rsidRPr="00B53547">
        <w:rPr>
          <w:b/>
          <w:sz w:val="28"/>
          <w:szCs w:val="28"/>
        </w:rPr>
        <w:t>non sono davvero il ORBITA</w:t>
      </w:r>
      <w:r w:rsidRPr="001775F7">
        <w:rPr>
          <w:sz w:val="28"/>
          <w:szCs w:val="28"/>
        </w:rPr>
        <w:t xml:space="preserve"> intorno al nucleo: gli elettroni occupano degli spazi</w:t>
      </w:r>
      <w:r>
        <w:rPr>
          <w:sz w:val="28"/>
          <w:szCs w:val="28"/>
        </w:rPr>
        <w:t xml:space="preserve"> attorno ad esso</w:t>
      </w:r>
      <w:r w:rsidRPr="001775F7">
        <w:rPr>
          <w:sz w:val="28"/>
          <w:szCs w:val="28"/>
        </w:rPr>
        <w:t xml:space="preserve"> (</w:t>
      </w:r>
      <w:r w:rsidRPr="00B53547">
        <w:rPr>
          <w:b/>
          <w:sz w:val="28"/>
          <w:szCs w:val="28"/>
          <w:u w:val="single"/>
        </w:rPr>
        <w:t>ORBITALI</w:t>
      </w:r>
      <w:r w:rsidRPr="001775F7">
        <w:rPr>
          <w:sz w:val="28"/>
          <w:szCs w:val="28"/>
        </w:rPr>
        <w:t xml:space="preserve">). </w:t>
      </w:r>
    </w:p>
    <w:p w:rsidR="00B53547" w:rsidRPr="001775F7" w:rsidRDefault="00B53547" w:rsidP="00B53547">
      <w:pPr>
        <w:rPr>
          <w:sz w:val="28"/>
          <w:szCs w:val="28"/>
        </w:rPr>
      </w:pPr>
    </w:p>
    <w:p w:rsidR="00B53547" w:rsidRPr="001775F7" w:rsidRDefault="00B53547" w:rsidP="00B53547">
      <w:pPr>
        <w:jc w:val="center"/>
        <w:rPr>
          <w:sz w:val="28"/>
          <w:szCs w:val="28"/>
        </w:rPr>
      </w:pPr>
      <w:r w:rsidRPr="001775F7">
        <w:rPr>
          <w:sz w:val="28"/>
          <w:szCs w:val="28"/>
        </w:rPr>
        <w:t>ORBITA = è una  linea</w:t>
      </w:r>
    </w:p>
    <w:p w:rsidR="00B53547" w:rsidRPr="001775F7" w:rsidRDefault="00B53547" w:rsidP="00B53547">
      <w:pPr>
        <w:jc w:val="center"/>
        <w:rPr>
          <w:sz w:val="28"/>
          <w:szCs w:val="28"/>
        </w:rPr>
      </w:pPr>
      <w:r w:rsidRPr="001775F7">
        <w:rPr>
          <w:sz w:val="28"/>
          <w:szCs w:val="28"/>
        </w:rPr>
        <w:t>ORBITALE = è uno spazio</w:t>
      </w:r>
    </w:p>
    <w:p w:rsidR="00B53547" w:rsidRPr="001775F7" w:rsidRDefault="00721F37" w:rsidP="00B53547">
      <w:pPr>
        <w:rPr>
          <w:sz w:val="28"/>
          <w:szCs w:val="28"/>
        </w:rPr>
      </w:pPr>
      <w:r>
        <w:rPr>
          <w:noProof/>
          <w:sz w:val="28"/>
          <w:szCs w:val="28"/>
          <w:lang w:eastAsia="it-IT"/>
        </w:rPr>
        <w:pict>
          <v:rect id="_x0000_s1028" style="position:absolute;left:0;text-align:left;margin-left:-5.65pt;margin-top:13.4pt;width:495.65pt;height:52.75pt;z-index:-251654144"/>
        </w:pict>
      </w:r>
    </w:p>
    <w:p w:rsidR="00B53547" w:rsidRPr="001775F7" w:rsidRDefault="00B53547" w:rsidP="00B53547">
      <w:pPr>
        <w:rPr>
          <w:sz w:val="28"/>
          <w:szCs w:val="28"/>
        </w:rPr>
      </w:pPr>
      <w:r w:rsidRPr="00B53547">
        <w:rPr>
          <w:i/>
          <w:sz w:val="28"/>
          <w:szCs w:val="28"/>
        </w:rPr>
        <w:t>L’orbitale è uno spazio in cui ho la massima probabilità di trovare un elettrone. L’elettrone si muoverà</w:t>
      </w:r>
      <w:r>
        <w:rPr>
          <w:i/>
          <w:sz w:val="28"/>
          <w:szCs w:val="28"/>
        </w:rPr>
        <w:t>, probabilmente,</w:t>
      </w:r>
      <w:r w:rsidRPr="00B53547">
        <w:rPr>
          <w:i/>
          <w:sz w:val="28"/>
          <w:szCs w:val="28"/>
        </w:rPr>
        <w:t xml:space="preserve"> all’interno di questo spazio</w:t>
      </w:r>
      <w:r w:rsidRPr="001775F7">
        <w:rPr>
          <w:sz w:val="28"/>
          <w:szCs w:val="28"/>
        </w:rPr>
        <w:t>.</w:t>
      </w:r>
    </w:p>
    <w:p w:rsidR="00B53547" w:rsidRPr="001775F7" w:rsidRDefault="00B53547" w:rsidP="00B53547">
      <w:pPr>
        <w:rPr>
          <w:sz w:val="28"/>
          <w:szCs w:val="28"/>
        </w:rPr>
      </w:pPr>
    </w:p>
    <w:p w:rsidR="00B53547" w:rsidRPr="001775F7" w:rsidRDefault="00B53547" w:rsidP="00B53547">
      <w:pPr>
        <w:rPr>
          <w:sz w:val="28"/>
          <w:szCs w:val="28"/>
        </w:rPr>
      </w:pPr>
      <w:r w:rsidRPr="001775F7">
        <w:rPr>
          <w:sz w:val="28"/>
          <w:szCs w:val="28"/>
        </w:rPr>
        <w:t xml:space="preserve">Gli elettroni </w:t>
      </w:r>
      <w:r w:rsidRPr="00B53547">
        <w:rPr>
          <w:i/>
          <w:sz w:val="28"/>
          <w:szCs w:val="28"/>
          <w:u w:val="single"/>
        </w:rPr>
        <w:t>vicini al nucleo</w:t>
      </w:r>
      <w:r w:rsidRPr="001775F7">
        <w:rPr>
          <w:sz w:val="28"/>
          <w:szCs w:val="28"/>
        </w:rPr>
        <w:t xml:space="preserve"> sono soggetti a una </w:t>
      </w:r>
      <w:r w:rsidRPr="00B53547">
        <w:rPr>
          <w:b/>
          <w:sz w:val="28"/>
          <w:szCs w:val="28"/>
        </w:rPr>
        <w:t>grande attrazione</w:t>
      </w:r>
      <w:r w:rsidRPr="001775F7">
        <w:rPr>
          <w:sz w:val="28"/>
          <w:szCs w:val="28"/>
        </w:rPr>
        <w:t>.</w:t>
      </w:r>
    </w:p>
    <w:p w:rsidR="00B53547" w:rsidRPr="001775F7" w:rsidRDefault="00B53547" w:rsidP="00B53547">
      <w:pPr>
        <w:rPr>
          <w:sz w:val="28"/>
          <w:szCs w:val="28"/>
        </w:rPr>
      </w:pPr>
      <w:r w:rsidRPr="00B53547">
        <w:rPr>
          <w:sz w:val="28"/>
          <w:szCs w:val="28"/>
          <w:u w:val="single"/>
        </w:rPr>
        <w:t xml:space="preserve">Le </w:t>
      </w:r>
      <w:r w:rsidRPr="00B53547">
        <w:rPr>
          <w:b/>
          <w:sz w:val="28"/>
          <w:szCs w:val="28"/>
          <w:u w:val="single"/>
        </w:rPr>
        <w:t>probabilità</w:t>
      </w:r>
      <w:r w:rsidRPr="00B53547">
        <w:rPr>
          <w:sz w:val="28"/>
          <w:szCs w:val="28"/>
          <w:u w:val="single"/>
        </w:rPr>
        <w:t xml:space="preserve"> di trovare gli elettroni è</w:t>
      </w:r>
      <w:r>
        <w:rPr>
          <w:sz w:val="28"/>
          <w:szCs w:val="28"/>
          <w:u w:val="single"/>
        </w:rPr>
        <w:t xml:space="preserve"> dunque </w:t>
      </w:r>
      <w:r w:rsidRPr="00B53547">
        <w:rPr>
          <w:sz w:val="28"/>
          <w:szCs w:val="28"/>
          <w:u w:val="single"/>
        </w:rPr>
        <w:t xml:space="preserve"> </w:t>
      </w:r>
      <w:r w:rsidRPr="00B53547">
        <w:rPr>
          <w:b/>
          <w:sz w:val="28"/>
          <w:szCs w:val="28"/>
          <w:u w:val="single"/>
        </w:rPr>
        <w:t>maggiore</w:t>
      </w:r>
      <w:r w:rsidRPr="00B53547">
        <w:rPr>
          <w:sz w:val="28"/>
          <w:szCs w:val="28"/>
          <w:u w:val="single"/>
        </w:rPr>
        <w:t xml:space="preserve"> </w:t>
      </w:r>
      <w:r w:rsidRPr="00B53547">
        <w:rPr>
          <w:b/>
          <w:sz w:val="28"/>
          <w:szCs w:val="28"/>
          <w:u w:val="single"/>
        </w:rPr>
        <w:t>vicino</w:t>
      </w:r>
      <w:r w:rsidRPr="00B53547">
        <w:rPr>
          <w:sz w:val="28"/>
          <w:szCs w:val="28"/>
          <w:u w:val="single"/>
        </w:rPr>
        <w:t xml:space="preserve"> al nucleo</w:t>
      </w:r>
      <w:r w:rsidRPr="001775F7">
        <w:rPr>
          <w:sz w:val="28"/>
          <w:szCs w:val="28"/>
        </w:rPr>
        <w:t xml:space="preserve"> e diminuisce allontanandosi da esso.</w:t>
      </w:r>
    </w:p>
    <w:p w:rsidR="00B53547" w:rsidRPr="001775F7" w:rsidRDefault="00B53547" w:rsidP="00B53547">
      <w:pPr>
        <w:jc w:val="center"/>
        <w:rPr>
          <w:sz w:val="28"/>
          <w:szCs w:val="28"/>
        </w:rPr>
      </w:pPr>
      <w:r w:rsidRPr="001775F7">
        <w:rPr>
          <w:noProof/>
          <w:sz w:val="28"/>
          <w:szCs w:val="28"/>
          <w:lang w:eastAsia="it-IT"/>
        </w:rPr>
        <w:lastRenderedPageBreak/>
        <w:drawing>
          <wp:inline distT="0" distB="0" distL="0" distR="0">
            <wp:extent cx="1872149" cy="2315434"/>
            <wp:effectExtent l="19050" t="0" r="0" b="0"/>
            <wp:docPr id="3" name="Immagine 1" descr="http://upload.wikimedia.org/wikipedia/commons/1/1d/Orbitale_atomic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d/Orbitale_atomico_S.png"/>
                    <pic:cNvPicPr>
                      <a:picLocks noChangeAspect="1" noChangeArrowheads="1"/>
                    </pic:cNvPicPr>
                  </pic:nvPicPr>
                  <pic:blipFill>
                    <a:blip r:embed="rId10" cstate="print"/>
                    <a:srcRect/>
                    <a:stretch>
                      <a:fillRect/>
                    </a:stretch>
                  </pic:blipFill>
                  <pic:spPr bwMode="auto">
                    <a:xfrm>
                      <a:off x="0" y="0"/>
                      <a:ext cx="1873407" cy="2316989"/>
                    </a:xfrm>
                    <a:prstGeom prst="rect">
                      <a:avLst/>
                    </a:prstGeom>
                    <a:noFill/>
                    <a:ln w="9525">
                      <a:noFill/>
                      <a:miter lim="800000"/>
                      <a:headEnd/>
                      <a:tailEnd/>
                    </a:ln>
                  </pic:spPr>
                </pic:pic>
              </a:graphicData>
            </a:graphic>
          </wp:inline>
        </w:drawing>
      </w:r>
    </w:p>
    <w:p w:rsidR="00B53547" w:rsidRPr="001775F7" w:rsidRDefault="00B53547" w:rsidP="00B53547">
      <w:pPr>
        <w:rPr>
          <w:sz w:val="28"/>
          <w:szCs w:val="28"/>
        </w:rPr>
      </w:pPr>
    </w:p>
    <w:p w:rsidR="00B53547" w:rsidRPr="001775F7" w:rsidRDefault="000B2FCD" w:rsidP="00B53547">
      <w:pPr>
        <w:rPr>
          <w:sz w:val="28"/>
          <w:szCs w:val="28"/>
        </w:rPr>
      </w:pPr>
      <w:r>
        <w:rPr>
          <w:sz w:val="28"/>
          <w:szCs w:val="28"/>
        </w:rPr>
        <w:t>Questo è il</w:t>
      </w:r>
      <w:r w:rsidR="00B53547" w:rsidRPr="001775F7">
        <w:rPr>
          <w:sz w:val="28"/>
          <w:szCs w:val="28"/>
        </w:rPr>
        <w:t xml:space="preserve"> </w:t>
      </w:r>
      <w:r w:rsidRPr="000B2FCD">
        <w:rPr>
          <w:b/>
          <w:sz w:val="28"/>
          <w:szCs w:val="28"/>
        </w:rPr>
        <w:t>PRIMO LIVELLO ENERGETICO</w:t>
      </w:r>
      <w:r w:rsidR="00B53547" w:rsidRPr="001775F7">
        <w:rPr>
          <w:sz w:val="28"/>
          <w:szCs w:val="28"/>
        </w:rPr>
        <w:t>.</w:t>
      </w:r>
    </w:p>
    <w:p w:rsidR="00B53547" w:rsidRPr="001775F7" w:rsidRDefault="00B53547" w:rsidP="00B53547">
      <w:pPr>
        <w:rPr>
          <w:sz w:val="28"/>
          <w:szCs w:val="28"/>
        </w:rPr>
      </w:pPr>
      <w:r w:rsidRPr="001775F7">
        <w:rPr>
          <w:sz w:val="28"/>
          <w:szCs w:val="28"/>
        </w:rPr>
        <w:t xml:space="preserve">L’elettrone </w:t>
      </w:r>
      <w:r w:rsidR="000B2FCD">
        <w:rPr>
          <w:sz w:val="28"/>
          <w:szCs w:val="28"/>
        </w:rPr>
        <w:t xml:space="preserve">infatti </w:t>
      </w:r>
      <w:r w:rsidRPr="000B2FCD">
        <w:rPr>
          <w:i/>
          <w:sz w:val="28"/>
          <w:szCs w:val="28"/>
          <w:u w:val="single"/>
        </w:rPr>
        <w:t>non cade dentro al nucleo</w:t>
      </w:r>
      <w:r w:rsidRPr="001775F7">
        <w:rPr>
          <w:sz w:val="28"/>
          <w:szCs w:val="28"/>
        </w:rPr>
        <w:t xml:space="preserve"> perché ha una </w:t>
      </w:r>
      <w:r w:rsidRPr="000B2FCD">
        <w:rPr>
          <w:b/>
          <w:sz w:val="28"/>
          <w:szCs w:val="28"/>
        </w:rPr>
        <w:t>sua energia</w:t>
      </w:r>
      <w:r w:rsidRPr="001775F7">
        <w:rPr>
          <w:sz w:val="28"/>
          <w:szCs w:val="28"/>
        </w:rPr>
        <w:t xml:space="preserve"> (livello energetico). </w:t>
      </w:r>
    </w:p>
    <w:p w:rsidR="00B53547" w:rsidRPr="001775F7" w:rsidRDefault="00B53547" w:rsidP="00B53547">
      <w:pPr>
        <w:rPr>
          <w:sz w:val="28"/>
          <w:szCs w:val="28"/>
        </w:rPr>
      </w:pPr>
      <w:r w:rsidRPr="001775F7">
        <w:rPr>
          <w:sz w:val="28"/>
          <w:szCs w:val="28"/>
        </w:rPr>
        <w:t>Ci sono diversi livelli di energia.</w:t>
      </w:r>
    </w:p>
    <w:p w:rsidR="00B53547" w:rsidRPr="001775F7" w:rsidRDefault="00B53547" w:rsidP="00B53547">
      <w:pPr>
        <w:rPr>
          <w:sz w:val="28"/>
          <w:szCs w:val="28"/>
        </w:rPr>
      </w:pPr>
      <w:r w:rsidRPr="001775F7">
        <w:rPr>
          <w:sz w:val="28"/>
          <w:szCs w:val="28"/>
        </w:rPr>
        <w:t xml:space="preserve">Il </w:t>
      </w:r>
      <w:r w:rsidRPr="000B2FCD">
        <w:rPr>
          <w:sz w:val="28"/>
          <w:szCs w:val="28"/>
          <w:u w:val="single"/>
        </w:rPr>
        <w:t>primo livello energetico</w:t>
      </w:r>
      <w:r w:rsidRPr="001775F7">
        <w:rPr>
          <w:sz w:val="28"/>
          <w:szCs w:val="28"/>
        </w:rPr>
        <w:t xml:space="preserve"> (</w:t>
      </w:r>
      <w:r w:rsidR="000B2FCD" w:rsidRPr="000B2FCD">
        <w:rPr>
          <w:b/>
          <w:sz w:val="28"/>
          <w:szCs w:val="28"/>
          <w:u w:val="single"/>
        </w:rPr>
        <w:t>ORBITALE S</w:t>
      </w:r>
      <w:r w:rsidRPr="001775F7">
        <w:rPr>
          <w:sz w:val="28"/>
          <w:szCs w:val="28"/>
        </w:rPr>
        <w:t xml:space="preserve">) è </w:t>
      </w:r>
      <w:r w:rsidR="000B2FCD">
        <w:rPr>
          <w:sz w:val="28"/>
          <w:szCs w:val="28"/>
        </w:rPr>
        <w:t xml:space="preserve">rappresentabile come </w:t>
      </w:r>
      <w:r w:rsidRPr="001775F7">
        <w:rPr>
          <w:sz w:val="28"/>
          <w:szCs w:val="28"/>
        </w:rPr>
        <w:t xml:space="preserve">una </w:t>
      </w:r>
      <w:r w:rsidRPr="000B2FCD">
        <w:rPr>
          <w:b/>
          <w:sz w:val="28"/>
          <w:szCs w:val="28"/>
          <w:u w:val="single"/>
        </w:rPr>
        <w:t>sfera</w:t>
      </w:r>
      <w:r w:rsidRPr="001775F7">
        <w:rPr>
          <w:sz w:val="28"/>
          <w:szCs w:val="28"/>
        </w:rPr>
        <w:t>.</w:t>
      </w:r>
    </w:p>
    <w:p w:rsidR="00B53547" w:rsidRPr="001775F7" w:rsidRDefault="00B53547" w:rsidP="00B53547">
      <w:pPr>
        <w:rPr>
          <w:sz w:val="28"/>
          <w:szCs w:val="28"/>
        </w:rPr>
      </w:pPr>
    </w:p>
    <w:p w:rsidR="00B53547" w:rsidRPr="001775F7" w:rsidRDefault="00B53547" w:rsidP="000B2FCD">
      <w:pPr>
        <w:jc w:val="center"/>
        <w:rPr>
          <w:sz w:val="28"/>
          <w:szCs w:val="28"/>
        </w:rPr>
      </w:pPr>
      <w:r w:rsidRPr="000B2FCD">
        <w:rPr>
          <w:sz w:val="28"/>
          <w:szCs w:val="28"/>
          <w:u w:val="single"/>
        </w:rPr>
        <w:t>Ogni periodo della tavola periodica ha un suo livello energetico</w:t>
      </w:r>
      <w:r w:rsidRPr="001775F7">
        <w:rPr>
          <w:sz w:val="28"/>
          <w:szCs w:val="28"/>
        </w:rPr>
        <w:t>.</w:t>
      </w:r>
    </w:p>
    <w:p w:rsidR="00B53547" w:rsidRPr="001775F7" w:rsidRDefault="00B53547" w:rsidP="00B53547">
      <w:pPr>
        <w:rPr>
          <w:sz w:val="28"/>
          <w:szCs w:val="28"/>
        </w:rPr>
      </w:pPr>
    </w:p>
    <w:p w:rsidR="00B53547" w:rsidRPr="001775F7" w:rsidRDefault="00B53547" w:rsidP="00B53547">
      <w:pPr>
        <w:rPr>
          <w:sz w:val="28"/>
          <w:szCs w:val="28"/>
        </w:rPr>
      </w:pPr>
      <w:r w:rsidRPr="001775F7">
        <w:rPr>
          <w:sz w:val="28"/>
          <w:szCs w:val="28"/>
        </w:rPr>
        <w:t xml:space="preserve">In questa “sfera” dunque possiamo trovare o </w:t>
      </w:r>
      <w:r w:rsidRPr="000B2FCD">
        <w:rPr>
          <w:b/>
          <w:sz w:val="28"/>
          <w:szCs w:val="28"/>
        </w:rPr>
        <w:t>1 elettrone</w:t>
      </w:r>
      <w:r w:rsidRPr="001775F7">
        <w:rPr>
          <w:sz w:val="28"/>
          <w:szCs w:val="28"/>
        </w:rPr>
        <w:t xml:space="preserve"> (</w:t>
      </w:r>
      <w:r w:rsidRPr="000B2FCD">
        <w:rPr>
          <w:sz w:val="28"/>
          <w:szCs w:val="28"/>
          <w:highlight w:val="yellow"/>
        </w:rPr>
        <w:t>H</w:t>
      </w:r>
      <w:r w:rsidRPr="001775F7">
        <w:rPr>
          <w:sz w:val="28"/>
          <w:szCs w:val="28"/>
        </w:rPr>
        <w:t xml:space="preserve">) o </w:t>
      </w:r>
      <w:r w:rsidRPr="000B2FCD">
        <w:rPr>
          <w:b/>
          <w:sz w:val="28"/>
          <w:szCs w:val="28"/>
        </w:rPr>
        <w:t>2 elettroni</w:t>
      </w:r>
      <w:r w:rsidRPr="001775F7">
        <w:rPr>
          <w:sz w:val="28"/>
          <w:szCs w:val="28"/>
        </w:rPr>
        <w:t xml:space="preserve"> (</w:t>
      </w:r>
      <w:r w:rsidRPr="000B2FCD">
        <w:rPr>
          <w:sz w:val="28"/>
          <w:szCs w:val="28"/>
          <w:highlight w:val="yellow"/>
        </w:rPr>
        <w:t>He</w:t>
      </w:r>
      <w:r w:rsidRPr="001775F7">
        <w:rPr>
          <w:sz w:val="28"/>
          <w:szCs w:val="28"/>
        </w:rPr>
        <w:t>). Nel primo livello energetico possiamo trovare dunque al massimo due elettroni.</w:t>
      </w:r>
    </w:p>
    <w:p w:rsidR="00B53547" w:rsidRPr="001775F7" w:rsidRDefault="00B53547" w:rsidP="00B53547">
      <w:pPr>
        <w:rPr>
          <w:sz w:val="28"/>
          <w:szCs w:val="28"/>
        </w:rPr>
      </w:pPr>
    </w:p>
    <w:p w:rsidR="00844365" w:rsidRPr="005405FF" w:rsidRDefault="00844365" w:rsidP="00844365">
      <w:pPr>
        <w:rPr>
          <w:sz w:val="28"/>
          <w:szCs w:val="28"/>
        </w:rPr>
      </w:pPr>
    </w:p>
    <w:p w:rsidR="005405FF" w:rsidRPr="005405FF" w:rsidRDefault="005405FF" w:rsidP="005405FF">
      <w:pPr>
        <w:rPr>
          <w:b/>
          <w:sz w:val="28"/>
          <w:szCs w:val="28"/>
        </w:rPr>
      </w:pPr>
    </w:p>
    <w:p w:rsidR="005405FF" w:rsidRPr="005405FF" w:rsidRDefault="005405FF" w:rsidP="005405FF">
      <w:pPr>
        <w:rPr>
          <w:b/>
          <w:sz w:val="28"/>
          <w:szCs w:val="28"/>
        </w:rPr>
      </w:pPr>
    </w:p>
    <w:p w:rsidR="005405FF" w:rsidRPr="005405FF" w:rsidRDefault="005405FF" w:rsidP="005405FF">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C6451B" w:rsidRPr="005405FF" w:rsidRDefault="00C6451B" w:rsidP="00C6451B">
      <w:pPr>
        <w:rPr>
          <w:b/>
          <w:sz w:val="28"/>
          <w:szCs w:val="28"/>
        </w:rPr>
      </w:pPr>
    </w:p>
    <w:p w:rsidR="00125A74" w:rsidRDefault="00125A74" w:rsidP="00125A74">
      <w:pPr>
        <w:jc w:val="right"/>
        <w:rPr>
          <w:i/>
          <w:u w:val="single"/>
        </w:rPr>
      </w:pPr>
      <w:r>
        <w:rPr>
          <w:i/>
          <w:u w:val="single"/>
        </w:rPr>
        <w:lastRenderedPageBreak/>
        <w:t>VEDI  fotocopia!</w:t>
      </w:r>
      <w:r>
        <w:t xml:space="preserve"> </w:t>
      </w:r>
    </w:p>
    <w:p w:rsidR="00125A74" w:rsidRDefault="00125A74" w:rsidP="00125A74">
      <w:r>
        <w:t>n = livello energetico.</w:t>
      </w:r>
    </w:p>
    <w:p w:rsidR="00125A74" w:rsidRDefault="00125A74" w:rsidP="00125A74">
      <w:r>
        <w:rPr>
          <w:b/>
          <w:i/>
        </w:rPr>
        <w:t>Primo orbitale</w:t>
      </w:r>
      <w:r>
        <w:t xml:space="preserve"> </w:t>
      </w:r>
      <w:r>
        <w:sym w:font="Wingdings" w:char="00E0"/>
      </w:r>
      <w:r>
        <w:t xml:space="preserve"> è una sfera intorno al nucleo (si chiama </w:t>
      </w:r>
      <w:r>
        <w:rPr>
          <w:b/>
          <w:color w:val="FF0000"/>
        </w:rPr>
        <w:t>1s</w:t>
      </w:r>
      <w:r>
        <w:t xml:space="preserve">). </w:t>
      </w:r>
    </w:p>
    <w:p w:rsidR="00125A74" w:rsidRDefault="00125A74" w:rsidP="00125A74">
      <w:r>
        <w:t xml:space="preserve">In ogni orbitale s ci possono stare </w:t>
      </w:r>
      <w:r>
        <w:rPr>
          <w:u w:val="single"/>
        </w:rPr>
        <w:t>2 elettroni</w:t>
      </w:r>
      <w:r>
        <w:t>.</w:t>
      </w:r>
    </w:p>
    <w:p w:rsidR="00125A74" w:rsidRDefault="00125A74" w:rsidP="00125A74"/>
    <w:p w:rsidR="00125A74" w:rsidRDefault="00125A74" w:rsidP="00125A74">
      <w:r>
        <w:t>Secondo livello, n=2</w:t>
      </w:r>
    </w:p>
    <w:p w:rsidR="00125A74" w:rsidRDefault="00125A74" w:rsidP="00125A74">
      <w:r>
        <w:t xml:space="preserve">E’ formato da </w:t>
      </w:r>
      <w:r>
        <w:rPr>
          <w:b/>
        </w:rPr>
        <w:t>un’altra sfera, di raggio maggiore</w:t>
      </w:r>
      <w:r>
        <w:t xml:space="preserve"> (</w:t>
      </w:r>
      <w:r>
        <w:rPr>
          <w:b/>
          <w:color w:val="FF0000"/>
        </w:rPr>
        <w:t>2s</w:t>
      </w:r>
      <w:r>
        <w:t>); e poi abbiamo delle specie di “</w:t>
      </w:r>
      <w:r>
        <w:rPr>
          <w:b/>
        </w:rPr>
        <w:t>lobi</w:t>
      </w:r>
      <w:r>
        <w:t>” lungo le direzioni dei tre assi x, y, z (</w:t>
      </w:r>
      <w:r>
        <w:rPr>
          <w:b/>
          <w:color w:val="FF0000"/>
        </w:rPr>
        <w:t>2p</w:t>
      </w:r>
      <w:r>
        <w:t xml:space="preserve">). Ricorda che per ogni orbitale possiamo mettere </w:t>
      </w:r>
      <w:r>
        <w:rPr>
          <w:b/>
          <w:u w:val="single"/>
        </w:rPr>
        <w:t>2 elettroni</w:t>
      </w:r>
      <w:r>
        <w:t xml:space="preserve">: quindi due andranno nel 2s, 2 andranno nel </w:t>
      </w:r>
      <w:r>
        <w:rPr>
          <w:i/>
        </w:rPr>
        <w:t>2px</w:t>
      </w:r>
      <w:r>
        <w:t xml:space="preserve">, 2 andranno nel </w:t>
      </w:r>
      <w:r>
        <w:rPr>
          <w:i/>
        </w:rPr>
        <w:t>2py</w:t>
      </w:r>
      <w:r>
        <w:t xml:space="preserve"> e 2 nel </w:t>
      </w:r>
      <w:r>
        <w:rPr>
          <w:i/>
        </w:rPr>
        <w:t>2pz</w:t>
      </w:r>
      <w:r>
        <w:t>.</w:t>
      </w:r>
    </w:p>
    <w:p w:rsidR="00125A74" w:rsidRDefault="00125A74" w:rsidP="00125A74">
      <w:pPr>
        <w:jc w:val="center"/>
      </w:pPr>
      <w:r>
        <w:rPr>
          <w:noProof/>
          <w:lang w:eastAsia="it-IT"/>
        </w:rPr>
        <w:drawing>
          <wp:inline distT="0" distB="0" distL="0" distR="0">
            <wp:extent cx="5199380" cy="1903095"/>
            <wp:effectExtent l="19050" t="0" r="1270" b="0"/>
            <wp:docPr id="2" name="Immagine 4" descr="http://www.tecnici.it/manuali/dati/elementi/orbita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tecnici.it/manuali/dati/elementi/orbitali-p.jpg"/>
                    <pic:cNvPicPr>
                      <a:picLocks noChangeAspect="1" noChangeArrowheads="1"/>
                    </pic:cNvPicPr>
                  </pic:nvPicPr>
                  <pic:blipFill>
                    <a:blip r:embed="rId11" cstate="print"/>
                    <a:srcRect/>
                    <a:stretch>
                      <a:fillRect/>
                    </a:stretch>
                  </pic:blipFill>
                  <pic:spPr bwMode="auto">
                    <a:xfrm>
                      <a:off x="0" y="0"/>
                      <a:ext cx="5199380" cy="1903095"/>
                    </a:xfrm>
                    <a:prstGeom prst="rect">
                      <a:avLst/>
                    </a:prstGeom>
                    <a:noFill/>
                    <a:ln w="9525">
                      <a:noFill/>
                      <a:miter lim="800000"/>
                      <a:headEnd/>
                      <a:tailEnd/>
                    </a:ln>
                  </pic:spPr>
                </pic:pic>
              </a:graphicData>
            </a:graphic>
          </wp:inline>
        </w:drawing>
      </w:r>
    </w:p>
    <w:p w:rsidR="00125A74" w:rsidRDefault="00125A74" w:rsidP="00125A74"/>
    <w:p w:rsidR="00125A74" w:rsidRDefault="00125A74" w:rsidP="00125A74">
      <w:r>
        <w:t xml:space="preserve">Vediamo il </w:t>
      </w:r>
      <w:r>
        <w:rPr>
          <w:b/>
        </w:rPr>
        <w:t>litio</w:t>
      </w:r>
      <w:r>
        <w:t xml:space="preserve">. Ha </w:t>
      </w:r>
      <w:r>
        <w:rPr>
          <w:b/>
        </w:rPr>
        <w:t>3</w:t>
      </w:r>
      <w:r>
        <w:t xml:space="preserve"> elettroni. I primi due elettroni li mettiamo nell’orbitale 1s. Il terzo elettrone va nel 2s.</w:t>
      </w:r>
    </w:p>
    <w:p w:rsidR="00125A74" w:rsidRDefault="00125A74" w:rsidP="00125A74">
      <w:r>
        <w:t xml:space="preserve">Con il </w:t>
      </w:r>
      <w:r w:rsidRPr="00125A74">
        <w:rPr>
          <w:b/>
        </w:rPr>
        <w:t>berillio</w:t>
      </w:r>
      <w:r>
        <w:t xml:space="preserve"> (4 elettroni) riempiamo tutto l’orbitale 1s e tutto l’orbitale 2s.</w:t>
      </w:r>
    </w:p>
    <w:p w:rsidR="00125A74" w:rsidRDefault="00125A74" w:rsidP="00125A74">
      <w:r>
        <w:t xml:space="preserve">Con il </w:t>
      </w:r>
      <w:r w:rsidRPr="00125A74">
        <w:rPr>
          <w:b/>
        </w:rPr>
        <w:t>boro</w:t>
      </w:r>
      <w:r>
        <w:t xml:space="preserve"> (5 elettroni) mettiamo anche un elettrone nel </w:t>
      </w:r>
      <w:r w:rsidRPr="00125A74">
        <w:rPr>
          <w:b/>
        </w:rPr>
        <w:t>2px</w:t>
      </w:r>
      <w:r>
        <w:t>. E così via…</w:t>
      </w:r>
    </w:p>
    <w:p w:rsidR="00C6025C" w:rsidRDefault="00C6025C" w:rsidP="00125A74"/>
    <w:p w:rsidR="00C6025C" w:rsidRDefault="00C6025C" w:rsidP="00125A74"/>
    <w:p w:rsidR="00C6025C" w:rsidRDefault="00C6025C" w:rsidP="00125A74"/>
    <w:p w:rsidR="00C6025C" w:rsidRDefault="00C6025C" w:rsidP="00125A74"/>
    <w:p w:rsidR="00C6025C" w:rsidRDefault="00C6025C" w:rsidP="00125A74"/>
    <w:p w:rsidR="00C6025C" w:rsidRDefault="00C6025C" w:rsidP="00125A74"/>
    <w:p w:rsidR="00C6025C" w:rsidRDefault="00C6025C" w:rsidP="00125A74"/>
    <w:p w:rsidR="00C6025C" w:rsidRPr="00C6025C" w:rsidRDefault="00C6025C" w:rsidP="00C6025C">
      <w:pPr>
        <w:jc w:val="center"/>
        <w:rPr>
          <w:b/>
          <w:sz w:val="28"/>
          <w:szCs w:val="28"/>
        </w:rPr>
      </w:pPr>
      <w:r w:rsidRPr="00C6025C">
        <w:rPr>
          <w:b/>
          <w:sz w:val="28"/>
          <w:szCs w:val="28"/>
        </w:rPr>
        <w:lastRenderedPageBreak/>
        <w:t>Esperimento di Thompson</w:t>
      </w:r>
    </w:p>
    <w:p w:rsidR="00C6025C" w:rsidRPr="00C6025C" w:rsidRDefault="00C6025C" w:rsidP="00C6025C">
      <w:pPr>
        <w:jc w:val="center"/>
        <w:rPr>
          <w:sz w:val="28"/>
          <w:szCs w:val="28"/>
        </w:rPr>
      </w:pPr>
      <w:r w:rsidRPr="00C6025C">
        <w:rPr>
          <w:noProof/>
          <w:sz w:val="28"/>
          <w:szCs w:val="28"/>
          <w:lang w:eastAsia="it-IT"/>
        </w:rPr>
        <w:drawing>
          <wp:inline distT="0" distB="0" distL="0" distR="0">
            <wp:extent cx="4956987" cy="2298161"/>
            <wp:effectExtent l="19050" t="0" r="0" b="0"/>
            <wp:docPr id="5" name="Immagine 1" descr="Figur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2.4"/>
                    <pic:cNvPicPr>
                      <a:picLocks noChangeAspect="1" noChangeArrowheads="1"/>
                    </pic:cNvPicPr>
                  </pic:nvPicPr>
                  <pic:blipFill>
                    <a:blip r:embed="rId12" cstate="print"/>
                    <a:srcRect/>
                    <a:stretch>
                      <a:fillRect/>
                    </a:stretch>
                  </pic:blipFill>
                  <pic:spPr bwMode="auto">
                    <a:xfrm>
                      <a:off x="0" y="0"/>
                      <a:ext cx="4957049" cy="2298190"/>
                    </a:xfrm>
                    <a:prstGeom prst="rect">
                      <a:avLst/>
                    </a:prstGeom>
                    <a:noFill/>
                    <a:ln w="9525">
                      <a:noFill/>
                      <a:miter lim="800000"/>
                      <a:headEnd/>
                      <a:tailEnd/>
                    </a:ln>
                  </pic:spPr>
                </pic:pic>
              </a:graphicData>
            </a:graphic>
          </wp:inline>
        </w:drawing>
      </w:r>
    </w:p>
    <w:p w:rsidR="00C6025C" w:rsidRPr="00C6025C" w:rsidRDefault="00C6025C" w:rsidP="00C6025C">
      <w:pPr>
        <w:rPr>
          <w:sz w:val="28"/>
          <w:szCs w:val="28"/>
        </w:rPr>
      </w:pPr>
      <w:r w:rsidRPr="00C6025C">
        <w:rPr>
          <w:sz w:val="28"/>
          <w:szCs w:val="28"/>
        </w:rPr>
        <w:t xml:space="preserve">Questa esperienza ci dimostra </w:t>
      </w:r>
      <w:r w:rsidRPr="00C6025C">
        <w:rPr>
          <w:b/>
          <w:sz w:val="28"/>
          <w:szCs w:val="28"/>
          <w:u w:val="single"/>
        </w:rPr>
        <w:t>la presenza di cariche elettriche negative all’interno della materia</w:t>
      </w:r>
      <w:r w:rsidRPr="00C6025C">
        <w:rPr>
          <w:sz w:val="28"/>
          <w:szCs w:val="28"/>
        </w:rPr>
        <w:t xml:space="preserve">. </w:t>
      </w:r>
    </w:p>
    <w:p w:rsidR="00C6025C" w:rsidRPr="00C6025C" w:rsidRDefault="00C6025C" w:rsidP="00C6025C">
      <w:pPr>
        <w:rPr>
          <w:sz w:val="28"/>
          <w:szCs w:val="28"/>
        </w:rPr>
      </w:pPr>
      <w:r w:rsidRPr="00C6025C">
        <w:rPr>
          <w:sz w:val="28"/>
          <w:szCs w:val="28"/>
        </w:rPr>
        <w:t>All’interno del tubo c’è un gas rarefatto (così possiamo avere un numero molto piccolo di elettroni all’interno). Usando un magnete posso far allontanare queste cariche (così dimostro che hanno carica negativa)</w:t>
      </w:r>
    </w:p>
    <w:p w:rsidR="00C6025C" w:rsidRPr="00C6025C" w:rsidRDefault="00C6025C" w:rsidP="00C6025C">
      <w:pPr>
        <w:rPr>
          <w:sz w:val="28"/>
          <w:szCs w:val="28"/>
        </w:rPr>
      </w:pPr>
      <w:r w:rsidRPr="00C6025C">
        <w:rPr>
          <w:i/>
          <w:sz w:val="28"/>
          <w:szCs w:val="28"/>
        </w:rPr>
        <w:t>Raggi catodici</w:t>
      </w:r>
      <w:r w:rsidRPr="00C6025C">
        <w:rPr>
          <w:sz w:val="28"/>
          <w:szCs w:val="28"/>
        </w:rPr>
        <w:t xml:space="preserve"> </w:t>
      </w:r>
      <w:r w:rsidRPr="00C6025C">
        <w:rPr>
          <w:sz w:val="28"/>
          <w:szCs w:val="28"/>
        </w:rPr>
        <w:sym w:font="Wingdings" w:char="F0E0"/>
      </w:r>
      <w:r w:rsidRPr="00C6025C">
        <w:rPr>
          <w:sz w:val="28"/>
          <w:szCs w:val="28"/>
        </w:rPr>
        <w:t xml:space="preserve"> perché partono dal catodo</w:t>
      </w:r>
    </w:p>
    <w:p w:rsidR="00C6025C" w:rsidRPr="00C6025C" w:rsidRDefault="00C6025C" w:rsidP="00C6025C">
      <w:pPr>
        <w:rPr>
          <w:sz w:val="28"/>
          <w:szCs w:val="28"/>
        </w:rPr>
      </w:pPr>
      <w:r w:rsidRPr="00C6025C">
        <w:rPr>
          <w:i/>
          <w:sz w:val="28"/>
          <w:szCs w:val="28"/>
        </w:rPr>
        <w:t>Nucleoni</w:t>
      </w:r>
      <w:r w:rsidRPr="00C6025C">
        <w:rPr>
          <w:sz w:val="28"/>
          <w:szCs w:val="28"/>
        </w:rPr>
        <w:t xml:space="preserve"> </w:t>
      </w:r>
      <w:r w:rsidRPr="00C6025C">
        <w:rPr>
          <w:sz w:val="28"/>
          <w:szCs w:val="28"/>
        </w:rPr>
        <w:sym w:font="Wingdings" w:char="F0E0"/>
      </w:r>
      <w:r w:rsidRPr="00C6025C">
        <w:rPr>
          <w:sz w:val="28"/>
          <w:szCs w:val="28"/>
        </w:rPr>
        <w:t xml:space="preserve"> le particelle dell’atomo (protoni e neutroni)</w:t>
      </w:r>
    </w:p>
    <w:p w:rsidR="00C6025C" w:rsidRPr="00C6025C" w:rsidRDefault="00C6025C" w:rsidP="00C6025C">
      <w:pPr>
        <w:rPr>
          <w:sz w:val="28"/>
          <w:szCs w:val="28"/>
        </w:rPr>
      </w:pPr>
    </w:p>
    <w:p w:rsidR="00C6025C" w:rsidRPr="00C6025C" w:rsidRDefault="00C6025C" w:rsidP="00C6025C">
      <w:pPr>
        <w:jc w:val="center"/>
        <w:rPr>
          <w:b/>
          <w:sz w:val="28"/>
          <w:szCs w:val="28"/>
        </w:rPr>
      </w:pPr>
      <w:r w:rsidRPr="00C6025C">
        <w:rPr>
          <w:b/>
          <w:sz w:val="28"/>
          <w:szCs w:val="28"/>
        </w:rPr>
        <w:t>Modello di Rutherford</w:t>
      </w:r>
    </w:p>
    <w:p w:rsidR="00C6025C" w:rsidRPr="00C6025C" w:rsidRDefault="00C6025C" w:rsidP="00C6025C">
      <w:pPr>
        <w:jc w:val="center"/>
        <w:rPr>
          <w:sz w:val="28"/>
          <w:szCs w:val="28"/>
        </w:rPr>
      </w:pPr>
      <w:r w:rsidRPr="00C6025C">
        <w:rPr>
          <w:noProof/>
          <w:sz w:val="28"/>
          <w:szCs w:val="28"/>
          <w:lang w:eastAsia="it-IT"/>
        </w:rPr>
        <w:drawing>
          <wp:inline distT="0" distB="0" distL="0" distR="0">
            <wp:extent cx="4521052" cy="2048767"/>
            <wp:effectExtent l="19050" t="0" r="0" b="0"/>
            <wp:docPr id="6" name="Immagine 1" descr="http://www.chimica-online.it/download/immagini_download/modello_atomico_ruther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mica-online.it/download/immagini_download/modello_atomico_rutherford.jpg"/>
                    <pic:cNvPicPr>
                      <a:picLocks noChangeAspect="1" noChangeArrowheads="1"/>
                    </pic:cNvPicPr>
                  </pic:nvPicPr>
                  <pic:blipFill>
                    <a:blip r:embed="rId13" cstate="print"/>
                    <a:srcRect/>
                    <a:stretch>
                      <a:fillRect/>
                    </a:stretch>
                  </pic:blipFill>
                  <pic:spPr bwMode="auto">
                    <a:xfrm>
                      <a:off x="0" y="0"/>
                      <a:ext cx="4522996" cy="2049648"/>
                    </a:xfrm>
                    <a:prstGeom prst="rect">
                      <a:avLst/>
                    </a:prstGeom>
                    <a:noFill/>
                    <a:ln w="9525">
                      <a:noFill/>
                      <a:miter lim="800000"/>
                      <a:headEnd/>
                      <a:tailEnd/>
                    </a:ln>
                  </pic:spPr>
                </pic:pic>
              </a:graphicData>
            </a:graphic>
          </wp:inline>
        </w:drawing>
      </w:r>
    </w:p>
    <w:p w:rsidR="00C6025C" w:rsidRPr="00C6025C" w:rsidRDefault="00C6025C" w:rsidP="00C6025C">
      <w:pPr>
        <w:rPr>
          <w:sz w:val="28"/>
          <w:szCs w:val="28"/>
        </w:rPr>
      </w:pPr>
    </w:p>
    <w:p w:rsidR="00C6025C" w:rsidRPr="00C6025C" w:rsidRDefault="00C6025C" w:rsidP="00C6025C">
      <w:pPr>
        <w:rPr>
          <w:sz w:val="28"/>
          <w:szCs w:val="28"/>
        </w:rPr>
      </w:pPr>
      <w:r w:rsidRPr="00C6025C">
        <w:rPr>
          <w:b/>
          <w:i/>
          <w:sz w:val="28"/>
          <w:szCs w:val="28"/>
        </w:rPr>
        <w:t>Thompson</w:t>
      </w:r>
      <w:r w:rsidRPr="00C6025C">
        <w:rPr>
          <w:sz w:val="28"/>
          <w:szCs w:val="28"/>
        </w:rPr>
        <w:t xml:space="preserve"> aveva immaginato un </w:t>
      </w:r>
      <w:r w:rsidRPr="00C6025C">
        <w:rPr>
          <w:sz w:val="28"/>
          <w:szCs w:val="28"/>
          <w:u w:val="single"/>
        </w:rPr>
        <w:t>atomo come una grande massa di carica positiva</w:t>
      </w:r>
      <w:r w:rsidRPr="00C6025C">
        <w:rPr>
          <w:sz w:val="28"/>
          <w:szCs w:val="28"/>
        </w:rPr>
        <w:t xml:space="preserve"> con piccoli elettroni sulle superficie (immagina una </w:t>
      </w:r>
      <w:r w:rsidRPr="00C6025C">
        <w:rPr>
          <w:i/>
          <w:sz w:val="28"/>
          <w:szCs w:val="28"/>
        </w:rPr>
        <w:t>fragola</w:t>
      </w:r>
      <w:r w:rsidRPr="00C6025C">
        <w:rPr>
          <w:sz w:val="28"/>
          <w:szCs w:val="28"/>
        </w:rPr>
        <w:t xml:space="preserve"> – il nucleo – e i suoi semini – gli elettroni).</w:t>
      </w:r>
    </w:p>
    <w:p w:rsidR="00C6025C" w:rsidRPr="00C6025C" w:rsidRDefault="00C6025C" w:rsidP="00C6025C">
      <w:pPr>
        <w:rPr>
          <w:sz w:val="28"/>
          <w:szCs w:val="28"/>
        </w:rPr>
      </w:pPr>
      <w:r w:rsidRPr="00C6025C">
        <w:rPr>
          <w:sz w:val="28"/>
          <w:szCs w:val="28"/>
        </w:rPr>
        <w:t xml:space="preserve">Rutherford </w:t>
      </w:r>
      <w:r w:rsidRPr="00C6025C">
        <w:rPr>
          <w:i/>
          <w:sz w:val="28"/>
          <w:szCs w:val="28"/>
        </w:rPr>
        <w:t>vuole dimostrare la bontà del modello del suo maestro</w:t>
      </w:r>
      <w:r w:rsidRPr="00C6025C">
        <w:rPr>
          <w:sz w:val="28"/>
          <w:szCs w:val="28"/>
        </w:rPr>
        <w:t>.</w:t>
      </w:r>
    </w:p>
    <w:p w:rsidR="00C6025C" w:rsidRPr="00C6025C" w:rsidRDefault="00C6025C" w:rsidP="00C6025C">
      <w:pPr>
        <w:rPr>
          <w:sz w:val="28"/>
          <w:szCs w:val="28"/>
        </w:rPr>
      </w:pPr>
      <w:r w:rsidRPr="00C6025C">
        <w:rPr>
          <w:sz w:val="28"/>
          <w:szCs w:val="28"/>
        </w:rPr>
        <w:t xml:space="preserve">Ecco che prepara questo </w:t>
      </w:r>
      <w:r w:rsidRPr="00C6025C">
        <w:rPr>
          <w:b/>
          <w:sz w:val="28"/>
          <w:szCs w:val="28"/>
        </w:rPr>
        <w:t>esperimento</w:t>
      </w:r>
      <w:r w:rsidRPr="00C6025C">
        <w:rPr>
          <w:sz w:val="28"/>
          <w:szCs w:val="28"/>
        </w:rPr>
        <w:t xml:space="preserve">: un </w:t>
      </w:r>
      <w:r w:rsidRPr="00C6025C">
        <w:rPr>
          <w:b/>
          <w:sz w:val="28"/>
          <w:szCs w:val="28"/>
        </w:rPr>
        <w:t>raggio di particelle alfa</w:t>
      </w:r>
      <w:r w:rsidRPr="00C6025C">
        <w:rPr>
          <w:sz w:val="28"/>
          <w:szCs w:val="28"/>
        </w:rPr>
        <w:t xml:space="preserve"> va ad investire una </w:t>
      </w:r>
      <w:r w:rsidRPr="00C6025C">
        <w:rPr>
          <w:b/>
          <w:sz w:val="28"/>
          <w:szCs w:val="28"/>
        </w:rPr>
        <w:t>lamina sottilissima d’oro</w:t>
      </w:r>
      <w:r w:rsidRPr="00C6025C">
        <w:rPr>
          <w:sz w:val="28"/>
          <w:szCs w:val="28"/>
        </w:rPr>
        <w:t xml:space="preserve"> (per avere un numero limitato di atomi contro cui il </w:t>
      </w:r>
      <w:r w:rsidRPr="00C6025C">
        <w:rPr>
          <w:sz w:val="28"/>
          <w:szCs w:val="28"/>
        </w:rPr>
        <w:lastRenderedPageBreak/>
        <w:t xml:space="preserve">raggio si va a scontrare). Perché l’oro? Perché è molto </w:t>
      </w:r>
      <w:r w:rsidRPr="00C6025C">
        <w:rPr>
          <w:i/>
          <w:sz w:val="28"/>
          <w:szCs w:val="28"/>
        </w:rPr>
        <w:t>malleabile e può essere fatto molto sottile</w:t>
      </w:r>
      <w:r w:rsidRPr="00C6025C">
        <w:rPr>
          <w:sz w:val="28"/>
          <w:szCs w:val="28"/>
        </w:rPr>
        <w:t>.</w:t>
      </w:r>
    </w:p>
    <w:p w:rsidR="00C6025C" w:rsidRPr="00C6025C" w:rsidRDefault="00C6025C" w:rsidP="00C6025C">
      <w:pPr>
        <w:rPr>
          <w:sz w:val="28"/>
          <w:szCs w:val="28"/>
        </w:rPr>
      </w:pPr>
      <w:r w:rsidRPr="00C6025C">
        <w:rPr>
          <w:sz w:val="28"/>
          <w:szCs w:val="28"/>
        </w:rPr>
        <w:t xml:space="preserve">Poi mette tutto attorno alla lamina uno </w:t>
      </w:r>
      <w:r w:rsidRPr="00C6025C">
        <w:rPr>
          <w:b/>
          <w:sz w:val="28"/>
          <w:szCs w:val="28"/>
        </w:rPr>
        <w:t>schermo</w:t>
      </w:r>
      <w:r w:rsidRPr="00C6025C">
        <w:rPr>
          <w:sz w:val="28"/>
          <w:szCs w:val="28"/>
        </w:rPr>
        <w:t xml:space="preserve">, per vedere dove vengono proiettate le particelle alfa. </w:t>
      </w:r>
    </w:p>
    <w:p w:rsidR="00C6025C" w:rsidRPr="00C6025C" w:rsidRDefault="00C6025C" w:rsidP="00C6025C">
      <w:pPr>
        <w:rPr>
          <w:sz w:val="28"/>
          <w:szCs w:val="28"/>
        </w:rPr>
      </w:pPr>
      <w:r w:rsidRPr="00C6025C">
        <w:rPr>
          <w:sz w:val="28"/>
          <w:szCs w:val="28"/>
        </w:rPr>
        <w:t>In teoria, il raggio alfa positivo si dovrebbe scontrare con un atomo d’oro (per la maggior parte positivo, per Thompson) e dovrebbe tornarsene indietro (magari qualche particella potrebbe passare in mezzo agli atomi, ma non molte…: questa era l’ipotesi).</w:t>
      </w:r>
    </w:p>
    <w:p w:rsidR="00C6025C" w:rsidRPr="00C6025C" w:rsidRDefault="00C6025C" w:rsidP="00C6025C">
      <w:pPr>
        <w:rPr>
          <w:sz w:val="28"/>
          <w:szCs w:val="28"/>
        </w:rPr>
      </w:pPr>
      <w:r w:rsidRPr="00C6025C">
        <w:rPr>
          <w:sz w:val="28"/>
          <w:szCs w:val="28"/>
        </w:rPr>
        <w:t xml:space="preserve">Con sorpresa vide che la maggior parte delle particelle del raggio alfa </w:t>
      </w:r>
      <w:r w:rsidRPr="00C6025C">
        <w:rPr>
          <w:b/>
          <w:sz w:val="28"/>
          <w:szCs w:val="28"/>
          <w:u w:val="single"/>
        </w:rPr>
        <w:t>proseguivano dritte</w:t>
      </w:r>
      <w:r w:rsidRPr="00C6025C">
        <w:rPr>
          <w:sz w:val="28"/>
          <w:szCs w:val="28"/>
        </w:rPr>
        <w:t xml:space="preserve"> (vedi immagine).</w:t>
      </w:r>
    </w:p>
    <w:p w:rsidR="00C6025C" w:rsidRPr="00C6025C" w:rsidRDefault="00C6025C" w:rsidP="00C6025C">
      <w:pPr>
        <w:rPr>
          <w:sz w:val="28"/>
          <w:szCs w:val="28"/>
        </w:rPr>
      </w:pPr>
      <w:r w:rsidRPr="00C6025C">
        <w:rPr>
          <w:sz w:val="28"/>
          <w:szCs w:val="28"/>
        </w:rPr>
        <w:t xml:space="preserve">E allora l’atomo è fatto in modo diverso da come lo pensava Thompson! E’ </w:t>
      </w:r>
      <w:r w:rsidRPr="00C6025C">
        <w:rPr>
          <w:b/>
          <w:sz w:val="28"/>
          <w:szCs w:val="28"/>
        </w:rPr>
        <w:t>un nucleo positivo di piccole dimensioni nel cui spazio circostante si muovono gli elettroni</w:t>
      </w:r>
      <w:r w:rsidRPr="00C6025C">
        <w:rPr>
          <w:sz w:val="28"/>
          <w:szCs w:val="28"/>
        </w:rPr>
        <w:t xml:space="preserve"> (questo esperimento è stato dunque fondamentale </w:t>
      </w:r>
      <w:r w:rsidRPr="00C6025C">
        <w:rPr>
          <w:i/>
          <w:sz w:val="28"/>
          <w:szCs w:val="28"/>
          <w:u w:val="single"/>
        </w:rPr>
        <w:t>per comprendere meglio come è fatto un atomo</w:t>
      </w:r>
      <w:r w:rsidRPr="00C6025C">
        <w:rPr>
          <w:sz w:val="28"/>
          <w:szCs w:val="28"/>
        </w:rPr>
        <w:t>).</w:t>
      </w:r>
    </w:p>
    <w:p w:rsidR="00C6025C" w:rsidRPr="00C6025C" w:rsidRDefault="00C6025C" w:rsidP="00C6025C">
      <w:pPr>
        <w:rPr>
          <w:sz w:val="16"/>
          <w:szCs w:val="16"/>
        </w:rPr>
      </w:pPr>
    </w:p>
    <w:p w:rsidR="00C6025C" w:rsidRPr="00C6025C" w:rsidRDefault="00C6025C" w:rsidP="00C6025C">
      <w:pPr>
        <w:rPr>
          <w:sz w:val="24"/>
          <w:szCs w:val="24"/>
        </w:rPr>
      </w:pPr>
      <w:r w:rsidRPr="00C6025C">
        <w:rPr>
          <w:sz w:val="24"/>
          <w:szCs w:val="24"/>
        </w:rPr>
        <w:t>Pag. 154</w:t>
      </w:r>
    </w:p>
    <w:p w:rsidR="00C6025C" w:rsidRPr="00C6025C" w:rsidRDefault="00C6025C" w:rsidP="00C6025C">
      <w:pPr>
        <w:rPr>
          <w:b/>
          <w:sz w:val="24"/>
          <w:szCs w:val="24"/>
        </w:rPr>
      </w:pPr>
      <w:r w:rsidRPr="00C6025C">
        <w:rPr>
          <w:b/>
          <w:sz w:val="24"/>
          <w:szCs w:val="24"/>
        </w:rPr>
        <w:t>ORBITALI. E’ lo spazio in cui è più probabile trovare un elettrone.</w:t>
      </w:r>
    </w:p>
    <w:p w:rsidR="00C6025C" w:rsidRPr="00C6025C" w:rsidRDefault="00C6025C" w:rsidP="00C6025C">
      <w:pPr>
        <w:rPr>
          <w:b/>
          <w:i/>
          <w:sz w:val="24"/>
          <w:szCs w:val="24"/>
          <w:u w:val="single"/>
        </w:rPr>
      </w:pPr>
      <w:r w:rsidRPr="00C6025C">
        <w:rPr>
          <w:b/>
          <w:i/>
          <w:sz w:val="24"/>
          <w:szCs w:val="24"/>
          <w:u w:val="single"/>
        </w:rPr>
        <w:t>Primo livello</w:t>
      </w:r>
    </w:p>
    <w:p w:rsidR="00C6025C" w:rsidRPr="00C6025C" w:rsidRDefault="00C6025C" w:rsidP="00C6025C">
      <w:pPr>
        <w:rPr>
          <w:sz w:val="24"/>
          <w:szCs w:val="24"/>
        </w:rPr>
      </w:pPr>
      <w:r w:rsidRPr="00C6025C">
        <w:rPr>
          <w:sz w:val="24"/>
          <w:szCs w:val="24"/>
        </w:rPr>
        <w:t>Orbitale S. Forma: sferico. Al massimo, in ogni orbitale, possiamo trovarci due elettroni. Configurazioni: 1s1 e 1s2</w:t>
      </w:r>
    </w:p>
    <w:p w:rsidR="00C6025C" w:rsidRPr="00C6025C" w:rsidRDefault="00C6025C" w:rsidP="00C6025C">
      <w:pPr>
        <w:rPr>
          <w:sz w:val="24"/>
          <w:szCs w:val="24"/>
        </w:rPr>
      </w:pPr>
      <w:r w:rsidRPr="00C6025C">
        <w:rPr>
          <w:b/>
          <w:i/>
          <w:sz w:val="24"/>
          <w:szCs w:val="24"/>
          <w:u w:val="single"/>
        </w:rPr>
        <w:t>Secondo livello</w:t>
      </w:r>
      <w:r w:rsidRPr="00C6025C">
        <w:rPr>
          <w:sz w:val="24"/>
          <w:szCs w:val="24"/>
        </w:rPr>
        <w:t>.</w:t>
      </w:r>
    </w:p>
    <w:p w:rsidR="00C6025C" w:rsidRPr="00C6025C" w:rsidRDefault="00C6025C" w:rsidP="00C6025C">
      <w:pPr>
        <w:rPr>
          <w:sz w:val="24"/>
          <w:szCs w:val="24"/>
        </w:rPr>
      </w:pPr>
      <w:r w:rsidRPr="00C6025C">
        <w:rPr>
          <w:sz w:val="24"/>
          <w:szCs w:val="24"/>
        </w:rPr>
        <w:t>Passando di livello, l’energia aumenta (dal nucleo verso l’esterno, infatti, l’energia aumenta).</w:t>
      </w:r>
    </w:p>
    <w:p w:rsidR="00C6025C" w:rsidRPr="00C6025C" w:rsidRDefault="00C6025C" w:rsidP="00C6025C">
      <w:pPr>
        <w:rPr>
          <w:sz w:val="24"/>
          <w:szCs w:val="24"/>
        </w:rPr>
      </w:pPr>
      <w:r w:rsidRPr="00C6025C">
        <w:rPr>
          <w:sz w:val="24"/>
          <w:szCs w:val="24"/>
        </w:rPr>
        <w:t>Orbitale S. Forma: sferico, di dimensioni maggiori. Configurazioni: 1s2 2s1; 1s2 2s2</w:t>
      </w:r>
    </w:p>
    <w:p w:rsidR="00C6025C" w:rsidRPr="00C6025C" w:rsidRDefault="00C6025C" w:rsidP="00C6025C">
      <w:pPr>
        <w:rPr>
          <w:sz w:val="24"/>
          <w:szCs w:val="24"/>
          <w:lang w:val="en-US"/>
        </w:rPr>
      </w:pPr>
      <w:r w:rsidRPr="00C6025C">
        <w:rPr>
          <w:sz w:val="24"/>
          <w:szCs w:val="24"/>
        </w:rPr>
        <w:t xml:space="preserve">Orbitale P. Forma: a elica, a lobi. Sono tre, lungo le tre dimensioni (x, y, z). </w:t>
      </w:r>
      <w:r w:rsidRPr="00C6025C">
        <w:rPr>
          <w:sz w:val="24"/>
          <w:szCs w:val="24"/>
          <w:lang w:val="en-US"/>
        </w:rPr>
        <w:t>Configurazioni: 1s2 2s2 2px1; 1s2 2s2 2px2; 1s2 2s2 2px2 2py1 ecc.</w:t>
      </w:r>
    </w:p>
    <w:p w:rsidR="00C6025C" w:rsidRPr="00C6025C" w:rsidRDefault="00C6025C" w:rsidP="00C6025C">
      <w:pPr>
        <w:rPr>
          <w:sz w:val="16"/>
          <w:szCs w:val="16"/>
          <w:lang w:val="en-US"/>
        </w:rPr>
      </w:pPr>
    </w:p>
    <w:p w:rsidR="00C6025C" w:rsidRPr="00C6025C" w:rsidRDefault="00C6025C" w:rsidP="00C6025C">
      <w:pPr>
        <w:rPr>
          <w:sz w:val="28"/>
          <w:szCs w:val="28"/>
        </w:rPr>
      </w:pPr>
      <w:r w:rsidRPr="00C6025C">
        <w:rPr>
          <w:i/>
          <w:sz w:val="28"/>
          <w:szCs w:val="28"/>
          <w:highlight w:val="yellow"/>
        </w:rPr>
        <w:t>Salto Quantico</w:t>
      </w:r>
      <w:r w:rsidRPr="00C6025C">
        <w:rPr>
          <w:sz w:val="28"/>
          <w:szCs w:val="28"/>
        </w:rPr>
        <w:t>. Fornisco energia (esempio da una fiamma) a un elemento; l’elettrone (esterno) passa (</w:t>
      </w:r>
      <w:r w:rsidRPr="00C6025C">
        <w:rPr>
          <w:b/>
          <w:sz w:val="28"/>
          <w:szCs w:val="28"/>
        </w:rPr>
        <w:t>SALTA</w:t>
      </w:r>
      <w:r w:rsidRPr="00C6025C">
        <w:rPr>
          <w:sz w:val="28"/>
          <w:szCs w:val="28"/>
        </w:rPr>
        <w:t>) all’orbitale successivo.</w:t>
      </w:r>
    </w:p>
    <w:p w:rsidR="00C6025C" w:rsidRPr="00C6025C" w:rsidRDefault="00C6025C" w:rsidP="00C6025C">
      <w:pPr>
        <w:jc w:val="center"/>
        <w:rPr>
          <w:sz w:val="28"/>
          <w:szCs w:val="28"/>
        </w:rPr>
      </w:pPr>
      <w:r w:rsidRPr="00C6025C">
        <w:rPr>
          <w:noProof/>
          <w:sz w:val="28"/>
          <w:szCs w:val="28"/>
          <w:lang w:eastAsia="it-IT"/>
        </w:rPr>
        <w:drawing>
          <wp:inline distT="0" distB="0" distL="0" distR="0">
            <wp:extent cx="3686786" cy="1517144"/>
            <wp:effectExtent l="19050" t="0" r="8914" b="0"/>
            <wp:docPr id="9" name="Immagine 7" descr="http://www.larapedia.com/chimica_appunti/chimica_appunti_parte_2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rapedia.com/chimica_appunti/chimica_appunti_parte_2_clip_image031.gif"/>
                    <pic:cNvPicPr>
                      <a:picLocks noChangeAspect="1" noChangeArrowheads="1"/>
                    </pic:cNvPicPr>
                  </pic:nvPicPr>
                  <pic:blipFill>
                    <a:blip r:embed="rId14" cstate="print"/>
                    <a:srcRect/>
                    <a:stretch>
                      <a:fillRect/>
                    </a:stretch>
                  </pic:blipFill>
                  <pic:spPr bwMode="auto">
                    <a:xfrm>
                      <a:off x="0" y="0"/>
                      <a:ext cx="3687368" cy="1517383"/>
                    </a:xfrm>
                    <a:prstGeom prst="rect">
                      <a:avLst/>
                    </a:prstGeom>
                    <a:noFill/>
                    <a:ln w="9525">
                      <a:noFill/>
                      <a:miter lim="800000"/>
                      <a:headEnd/>
                      <a:tailEnd/>
                    </a:ln>
                  </pic:spPr>
                </pic:pic>
              </a:graphicData>
            </a:graphic>
          </wp:inline>
        </w:drawing>
      </w:r>
    </w:p>
    <w:p w:rsidR="00C6451B" w:rsidRPr="00C6025C" w:rsidRDefault="00C6025C" w:rsidP="00C6451B">
      <w:pPr>
        <w:rPr>
          <w:sz w:val="28"/>
          <w:szCs w:val="28"/>
        </w:rPr>
      </w:pPr>
      <w:r w:rsidRPr="00C6025C">
        <w:rPr>
          <w:sz w:val="28"/>
          <w:szCs w:val="28"/>
        </w:rPr>
        <w:t xml:space="preserve">L’elettrone non può restare però per molto nello </w:t>
      </w:r>
      <w:r w:rsidRPr="00C6025C">
        <w:rPr>
          <w:b/>
          <w:sz w:val="28"/>
          <w:szCs w:val="28"/>
        </w:rPr>
        <w:t>stato eccitato</w:t>
      </w:r>
      <w:r w:rsidRPr="00C6025C">
        <w:rPr>
          <w:sz w:val="28"/>
          <w:szCs w:val="28"/>
        </w:rPr>
        <w:t xml:space="preserve"> e tende a ritornare nello </w:t>
      </w:r>
      <w:r w:rsidRPr="00C6025C">
        <w:rPr>
          <w:b/>
          <w:sz w:val="28"/>
          <w:szCs w:val="28"/>
        </w:rPr>
        <w:t>stato fondamentale</w:t>
      </w:r>
      <w:r w:rsidRPr="00C6025C">
        <w:rPr>
          <w:sz w:val="28"/>
          <w:szCs w:val="28"/>
        </w:rPr>
        <w:t>.</w:t>
      </w:r>
    </w:p>
    <w:sectPr w:rsidR="00C6451B" w:rsidRPr="00C6025C" w:rsidSect="001D3B58">
      <w:headerReference w:type="default" r:id="rId15"/>
      <w:pgSz w:w="11906" w:h="16838"/>
      <w:pgMar w:top="1417" w:right="1134" w:bottom="1134" w:left="1134"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4E6" w:rsidRDefault="00C364E6" w:rsidP="001D3B58">
      <w:pPr>
        <w:spacing w:line="240" w:lineRule="auto"/>
      </w:pPr>
      <w:r>
        <w:separator/>
      </w:r>
    </w:p>
  </w:endnote>
  <w:endnote w:type="continuationSeparator" w:id="0">
    <w:p w:rsidR="00C364E6" w:rsidRDefault="00C364E6" w:rsidP="001D3B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4E6" w:rsidRDefault="00C364E6" w:rsidP="001D3B58">
      <w:pPr>
        <w:spacing w:line="240" w:lineRule="auto"/>
      </w:pPr>
      <w:r>
        <w:separator/>
      </w:r>
    </w:p>
  </w:footnote>
  <w:footnote w:type="continuationSeparator" w:id="0">
    <w:p w:rsidR="00C364E6" w:rsidRDefault="00C364E6" w:rsidP="001D3B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8" w:rsidRDefault="00721F37" w:rsidP="001D3B58">
    <w:pPr>
      <w:pStyle w:val="Intestazione"/>
      <w:jc w:val="center"/>
    </w:pPr>
    <w:sdt>
      <w:sdtPr>
        <w:id w:val="-1591222638"/>
        <w:docPartObj>
          <w:docPartGallery w:val="Page Numbers (Margins)"/>
          <w:docPartUnique/>
        </w:docPartObj>
      </w:sdtPr>
      <w:sdtContent>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1D3B58" w:rsidRDefault="00721F37">
                      <w:pPr>
                        <w:pStyle w:val="Intestazione"/>
                        <w:jc w:val="center"/>
                      </w:pPr>
                      <w:fldSimple w:instr=" PAGE    \* MERGEFORMAT ">
                        <w:r w:rsidR="00C6025C" w:rsidRPr="00C6025C">
                          <w:rPr>
                            <w:rStyle w:val="Numeropagina"/>
                            <w:b/>
                            <w:noProof/>
                            <w:color w:val="3F3151" w:themeColor="accent4" w:themeShade="7F"/>
                            <w:sz w:val="16"/>
                            <w:szCs w:val="16"/>
                          </w:rPr>
                          <w:t>19</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1D3B58" w:rsidRPr="001D3B58">
      <w:rPr>
        <w:i/>
        <w:color w:val="A6A6A6" w:themeColor="background1" w:themeShade="A6"/>
        <w:sz w:val="24"/>
        <w:szCs w:val="24"/>
      </w:rPr>
      <w:t>chimica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E61"/>
    <w:multiLevelType w:val="hybridMultilevel"/>
    <w:tmpl w:val="93164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6E1DAF"/>
    <w:multiLevelType w:val="hybridMultilevel"/>
    <w:tmpl w:val="10CCE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12325D"/>
    <w:multiLevelType w:val="hybridMultilevel"/>
    <w:tmpl w:val="9AEE304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D24CDF"/>
    <w:multiLevelType w:val="hybridMultilevel"/>
    <w:tmpl w:val="7E641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F92C0E"/>
    <w:multiLevelType w:val="hybridMultilevel"/>
    <w:tmpl w:val="B7F6C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5D275C"/>
    <w:multiLevelType w:val="hybridMultilevel"/>
    <w:tmpl w:val="7B200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7567E1"/>
    <w:multiLevelType w:val="hybridMultilevel"/>
    <w:tmpl w:val="F1A26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DC0B0B"/>
    <w:multiLevelType w:val="hybridMultilevel"/>
    <w:tmpl w:val="98428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3327F2"/>
    <w:rsid w:val="00085DD5"/>
    <w:rsid w:val="000B2FCD"/>
    <w:rsid w:val="00116E6A"/>
    <w:rsid w:val="00125A74"/>
    <w:rsid w:val="001D3B58"/>
    <w:rsid w:val="0029753B"/>
    <w:rsid w:val="002E6CA8"/>
    <w:rsid w:val="003327F2"/>
    <w:rsid w:val="00373EEE"/>
    <w:rsid w:val="003E21A1"/>
    <w:rsid w:val="005405FF"/>
    <w:rsid w:val="00583FA3"/>
    <w:rsid w:val="00615E8C"/>
    <w:rsid w:val="00682A13"/>
    <w:rsid w:val="00721F37"/>
    <w:rsid w:val="00736189"/>
    <w:rsid w:val="007B2227"/>
    <w:rsid w:val="007D1898"/>
    <w:rsid w:val="007F510F"/>
    <w:rsid w:val="00844365"/>
    <w:rsid w:val="00986A93"/>
    <w:rsid w:val="00B53547"/>
    <w:rsid w:val="00BB03AA"/>
    <w:rsid w:val="00C364E6"/>
    <w:rsid w:val="00C6025C"/>
    <w:rsid w:val="00C6451B"/>
    <w:rsid w:val="00CA63CC"/>
    <w:rsid w:val="00D82420"/>
    <w:rsid w:val="00EA1D6B"/>
    <w:rsid w:val="00FA37B8"/>
    <w:rsid w:val="00FA71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753B"/>
    <w:pPr>
      <w:ind w:left="720"/>
      <w:contextualSpacing/>
    </w:pPr>
  </w:style>
  <w:style w:type="paragraph" w:styleId="Testofumetto">
    <w:name w:val="Balloon Text"/>
    <w:basedOn w:val="Normale"/>
    <w:link w:val="TestofumettoCarattere"/>
    <w:uiPriority w:val="99"/>
    <w:semiHidden/>
    <w:unhideWhenUsed/>
    <w:rsid w:val="003E21A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1A1"/>
    <w:rPr>
      <w:rFonts w:ascii="Tahoma" w:hAnsi="Tahoma" w:cs="Tahoma"/>
      <w:sz w:val="16"/>
      <w:szCs w:val="16"/>
    </w:rPr>
  </w:style>
  <w:style w:type="paragraph" w:styleId="Intestazione">
    <w:name w:val="header"/>
    <w:basedOn w:val="Normale"/>
    <w:link w:val="IntestazioneCarattere"/>
    <w:uiPriority w:val="99"/>
    <w:unhideWhenUsed/>
    <w:rsid w:val="001D3B5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D3B58"/>
    <w:rPr>
      <w:rFonts w:ascii="Times New Roman" w:hAnsi="Times New Roman"/>
      <w:sz w:val="32"/>
    </w:rPr>
  </w:style>
  <w:style w:type="paragraph" w:styleId="Pidipagina">
    <w:name w:val="footer"/>
    <w:basedOn w:val="Normale"/>
    <w:link w:val="PidipaginaCarattere"/>
    <w:uiPriority w:val="99"/>
    <w:semiHidden/>
    <w:unhideWhenUsed/>
    <w:rsid w:val="001D3B5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3B58"/>
    <w:rPr>
      <w:rFonts w:ascii="Times New Roman" w:hAnsi="Times New Roman"/>
      <w:sz w:val="32"/>
    </w:rPr>
  </w:style>
  <w:style w:type="character" w:styleId="Numeropagina">
    <w:name w:val="page number"/>
    <w:basedOn w:val="Carpredefinitoparagrafo"/>
    <w:uiPriority w:val="99"/>
    <w:unhideWhenUsed/>
    <w:rsid w:val="001D3B58"/>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707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8</cp:revision>
  <dcterms:created xsi:type="dcterms:W3CDTF">2015-02-16T17:19:00Z</dcterms:created>
  <dcterms:modified xsi:type="dcterms:W3CDTF">2015-05-05T07:40:00Z</dcterms:modified>
</cp:coreProperties>
</file>